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CE7" w:rsidRPr="00A757BD" w:rsidRDefault="00925CE7" w:rsidP="00925CE7">
      <w:pPr>
        <w:rPr>
          <w:b/>
          <w:color w:val="000000"/>
          <w:u w:val="single"/>
          <w:lang w:val="es-MX"/>
        </w:rPr>
      </w:pPr>
    </w:p>
    <w:p w:rsidR="00925CE7" w:rsidRPr="00A757BD" w:rsidRDefault="00925CE7" w:rsidP="00925CE7">
      <w:pPr>
        <w:jc w:val="center"/>
        <w:outlineLvl w:val="0"/>
        <w:rPr>
          <w:b/>
          <w:color w:val="000000"/>
          <w:u w:val="single"/>
          <w:lang w:val="es-MX"/>
        </w:rPr>
      </w:pPr>
      <w:r w:rsidRPr="00A757BD">
        <w:rPr>
          <w:b/>
          <w:color w:val="000000"/>
          <w:u w:val="single"/>
          <w:lang w:val="es-MX"/>
        </w:rPr>
        <w:t>FISA DE OFERTA</w:t>
      </w:r>
    </w:p>
    <w:p w:rsidR="00925CE7" w:rsidRPr="00A757BD" w:rsidRDefault="00925CE7" w:rsidP="00925CE7">
      <w:pPr>
        <w:jc w:val="center"/>
        <w:rPr>
          <w:color w:val="000000"/>
          <w:lang w:val="es-MX"/>
        </w:rPr>
      </w:pPr>
      <w:r w:rsidRPr="00A757BD">
        <w:rPr>
          <w:color w:val="000000"/>
          <w:lang w:val="es-MX"/>
        </w:rPr>
        <w:t>pentru:</w:t>
      </w:r>
    </w:p>
    <w:p w:rsidR="00925CE7" w:rsidRDefault="00925CE7" w:rsidP="00925CE7">
      <w:pPr>
        <w:jc w:val="center"/>
        <w:rPr>
          <w:b/>
          <w:i/>
        </w:rPr>
      </w:pPr>
      <w:r>
        <w:rPr>
          <w:b/>
          <w:i/>
        </w:rPr>
        <w:t xml:space="preserve">                      </w:t>
      </w:r>
      <w:r w:rsidRPr="00B502C1">
        <w:rPr>
          <w:b/>
          <w:lang w:val="it-IT"/>
        </w:rPr>
        <w:t>Etalonari pentru analizoare portabile de gaze si  analizoare stationare de gaze din CTE-urile Electrocentrale Bucuresti S.A</w:t>
      </w:r>
    </w:p>
    <w:p w:rsidR="00925CE7" w:rsidRDefault="00925CE7" w:rsidP="00925CE7">
      <w:pPr>
        <w:jc w:val="center"/>
        <w:rPr>
          <w:b/>
          <w:i/>
        </w:rPr>
      </w:pPr>
    </w:p>
    <w:p w:rsidR="00925CE7" w:rsidRDefault="00925CE7" w:rsidP="00925CE7">
      <w:pPr>
        <w:rPr>
          <w:b/>
          <w:i/>
        </w:rPr>
      </w:pPr>
      <w:r>
        <w:rPr>
          <w:b/>
          <w:i/>
        </w:rPr>
        <w:t xml:space="preserve">                       </w:t>
      </w:r>
    </w:p>
    <w:p w:rsidR="00925CE7" w:rsidRPr="00B502C1" w:rsidRDefault="00925CE7" w:rsidP="00925CE7">
      <w:pPr>
        <w:rPr>
          <w:b/>
          <w:i/>
        </w:rPr>
      </w:pPr>
      <w:r>
        <w:rPr>
          <w:b/>
          <w:i/>
        </w:rPr>
        <w:t xml:space="preserve">                        DENUMIRE OPERATOR ECONOMIC....................................................................................</w:t>
      </w:r>
    </w:p>
    <w:tbl>
      <w:tblPr>
        <w:tblpPr w:leftFromText="180" w:rightFromText="180" w:vertAnchor="page" w:horzAnchor="page" w:tblpX="1765" w:tblpY="3169"/>
        <w:tblW w:w="14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14"/>
        <w:gridCol w:w="5992"/>
        <w:gridCol w:w="39"/>
        <w:gridCol w:w="1131"/>
        <w:gridCol w:w="46"/>
        <w:gridCol w:w="1034"/>
        <w:gridCol w:w="30"/>
        <w:gridCol w:w="1181"/>
        <w:gridCol w:w="1350"/>
        <w:gridCol w:w="1278"/>
        <w:gridCol w:w="1243"/>
      </w:tblGrid>
      <w:tr w:rsidR="00925CE7" w:rsidRPr="00A757BD" w:rsidTr="00B338D0">
        <w:trPr>
          <w:trHeight w:val="288"/>
        </w:trPr>
        <w:tc>
          <w:tcPr>
            <w:tcW w:w="914" w:type="dxa"/>
            <w:vMerge w:val="restart"/>
            <w:vAlign w:val="center"/>
          </w:tcPr>
          <w:p w:rsidR="00925CE7" w:rsidRPr="003E5F4A" w:rsidRDefault="00925CE7" w:rsidP="00B338D0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3E5F4A">
              <w:rPr>
                <w:b/>
                <w:bCs/>
                <w:color w:val="000000" w:themeColor="text1"/>
                <w:sz w:val="20"/>
                <w:szCs w:val="20"/>
              </w:rPr>
              <w:t>Nr.</w:t>
            </w:r>
          </w:p>
          <w:p w:rsidR="00925CE7" w:rsidRPr="003E5F4A" w:rsidRDefault="00925CE7" w:rsidP="00B338D0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3E5F4A">
              <w:rPr>
                <w:b/>
                <w:bCs/>
                <w:color w:val="000000" w:themeColor="text1"/>
                <w:sz w:val="20"/>
                <w:szCs w:val="20"/>
              </w:rPr>
              <w:t>crt</w:t>
            </w:r>
            <w:r w:rsidRPr="003E5F4A">
              <w:rPr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5992" w:type="dxa"/>
            <w:vMerge w:val="restart"/>
            <w:vAlign w:val="center"/>
          </w:tcPr>
          <w:p w:rsidR="00925CE7" w:rsidRPr="003E5F4A" w:rsidRDefault="00925CE7" w:rsidP="00B338D0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3E5F4A">
              <w:rPr>
                <w:b/>
                <w:bCs/>
                <w:color w:val="000000" w:themeColor="text1"/>
                <w:sz w:val="20"/>
                <w:szCs w:val="20"/>
              </w:rPr>
              <w:t>DENUMIREA   SERVICIILOR</w:t>
            </w:r>
          </w:p>
        </w:tc>
        <w:tc>
          <w:tcPr>
            <w:tcW w:w="1170" w:type="dxa"/>
            <w:gridSpan w:val="2"/>
            <w:vMerge w:val="restart"/>
            <w:vAlign w:val="center"/>
          </w:tcPr>
          <w:p w:rsidR="00925CE7" w:rsidRPr="003E5F4A" w:rsidRDefault="00925CE7" w:rsidP="00B338D0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3E5F4A">
              <w:rPr>
                <w:b/>
                <w:bCs/>
                <w:color w:val="000000" w:themeColor="text1"/>
                <w:sz w:val="20"/>
                <w:szCs w:val="20"/>
              </w:rPr>
              <w:t>UM</w:t>
            </w:r>
          </w:p>
        </w:tc>
        <w:tc>
          <w:tcPr>
            <w:tcW w:w="1080" w:type="dxa"/>
            <w:gridSpan w:val="2"/>
            <w:vMerge w:val="restart"/>
            <w:vAlign w:val="center"/>
          </w:tcPr>
          <w:p w:rsidR="00925CE7" w:rsidRPr="003E5F4A" w:rsidRDefault="00925CE7" w:rsidP="00B338D0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3E5F4A">
              <w:rPr>
                <w:b/>
                <w:bCs/>
                <w:color w:val="000000" w:themeColor="text1"/>
                <w:sz w:val="20"/>
                <w:szCs w:val="20"/>
              </w:rPr>
              <w:t>Cantitate</w:t>
            </w:r>
          </w:p>
        </w:tc>
        <w:tc>
          <w:tcPr>
            <w:tcW w:w="1211" w:type="dxa"/>
            <w:gridSpan w:val="2"/>
            <w:vMerge w:val="restart"/>
          </w:tcPr>
          <w:p w:rsidR="00925CE7" w:rsidRPr="003E5F4A" w:rsidRDefault="00925CE7" w:rsidP="00B338D0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3E5F4A">
              <w:rPr>
                <w:color w:val="000000" w:themeColor="text1"/>
                <w:sz w:val="20"/>
                <w:szCs w:val="20"/>
              </w:rPr>
              <w:t>Pret unitar         (lei fara TVA)</w:t>
            </w:r>
          </w:p>
        </w:tc>
        <w:tc>
          <w:tcPr>
            <w:tcW w:w="1350" w:type="dxa"/>
            <w:vMerge w:val="restart"/>
          </w:tcPr>
          <w:p w:rsidR="00925CE7" w:rsidRPr="003E5F4A" w:rsidRDefault="00925CE7" w:rsidP="00B338D0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3E5F4A">
              <w:rPr>
                <w:color w:val="000000" w:themeColor="text1"/>
                <w:sz w:val="20"/>
                <w:szCs w:val="20"/>
              </w:rPr>
              <w:t>Pret total    (lei fara TVA)</w:t>
            </w:r>
          </w:p>
        </w:tc>
        <w:tc>
          <w:tcPr>
            <w:tcW w:w="2521" w:type="dxa"/>
            <w:gridSpan w:val="2"/>
          </w:tcPr>
          <w:p w:rsidR="00925CE7" w:rsidRPr="003E5F4A" w:rsidRDefault="00925CE7" w:rsidP="00B338D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E5F4A">
              <w:rPr>
                <w:color w:val="000000"/>
                <w:sz w:val="20"/>
                <w:szCs w:val="20"/>
              </w:rPr>
              <w:t>DIN CARE:</w:t>
            </w:r>
          </w:p>
        </w:tc>
      </w:tr>
      <w:tr w:rsidR="00925CE7" w:rsidRPr="00A757BD" w:rsidTr="00B338D0">
        <w:trPr>
          <w:trHeight w:val="175"/>
        </w:trPr>
        <w:tc>
          <w:tcPr>
            <w:tcW w:w="914" w:type="dxa"/>
            <w:vMerge/>
            <w:vAlign w:val="center"/>
          </w:tcPr>
          <w:p w:rsidR="00925CE7" w:rsidRPr="003E5F4A" w:rsidRDefault="00925CE7" w:rsidP="00B338D0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992" w:type="dxa"/>
            <w:vMerge/>
            <w:vAlign w:val="center"/>
          </w:tcPr>
          <w:p w:rsidR="00925CE7" w:rsidRPr="003E5F4A" w:rsidRDefault="00925CE7" w:rsidP="00B338D0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vMerge/>
            <w:vAlign w:val="center"/>
          </w:tcPr>
          <w:p w:rsidR="00925CE7" w:rsidRPr="003E5F4A" w:rsidRDefault="00925CE7" w:rsidP="00B338D0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vMerge/>
            <w:vAlign w:val="center"/>
          </w:tcPr>
          <w:p w:rsidR="00925CE7" w:rsidRPr="003E5F4A" w:rsidRDefault="00925CE7" w:rsidP="00B338D0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11" w:type="dxa"/>
            <w:gridSpan w:val="2"/>
            <w:vMerge/>
          </w:tcPr>
          <w:p w:rsidR="00925CE7" w:rsidRPr="003E5F4A" w:rsidRDefault="00925CE7" w:rsidP="00B338D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925CE7" w:rsidRPr="003E5F4A" w:rsidRDefault="00925CE7" w:rsidP="00B338D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8" w:type="dxa"/>
          </w:tcPr>
          <w:p w:rsidR="00925CE7" w:rsidRPr="003E5F4A" w:rsidRDefault="00925CE7" w:rsidP="00B338D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E5F4A">
              <w:rPr>
                <w:color w:val="000000"/>
                <w:sz w:val="20"/>
                <w:szCs w:val="20"/>
              </w:rPr>
              <w:t>CONTRACTANT GENERAL</w:t>
            </w:r>
          </w:p>
        </w:tc>
        <w:tc>
          <w:tcPr>
            <w:tcW w:w="1243" w:type="dxa"/>
          </w:tcPr>
          <w:p w:rsidR="00925CE7" w:rsidRPr="003E5F4A" w:rsidRDefault="00925CE7" w:rsidP="00B338D0">
            <w:pPr>
              <w:jc w:val="center"/>
              <w:rPr>
                <w:noProof w:val="0"/>
                <w:color w:val="000000"/>
                <w:sz w:val="20"/>
                <w:szCs w:val="20"/>
                <w:lang w:val="en-AU"/>
              </w:rPr>
            </w:pPr>
            <w:r w:rsidRPr="003E5F4A">
              <w:rPr>
                <w:noProof w:val="0"/>
                <w:color w:val="000000"/>
                <w:sz w:val="20"/>
                <w:szCs w:val="20"/>
                <w:lang w:val="en-AU"/>
              </w:rPr>
              <w:t xml:space="preserve">SUBCONTRC-TANT </w:t>
            </w:r>
          </w:p>
          <w:p w:rsidR="00925CE7" w:rsidRPr="003E5F4A" w:rsidRDefault="00925CE7" w:rsidP="00B338D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925CE7" w:rsidRPr="00A757BD" w:rsidTr="00B338D0">
        <w:tc>
          <w:tcPr>
            <w:tcW w:w="914" w:type="dxa"/>
            <w:tcBorders>
              <w:right w:val="single" w:sz="4" w:space="0" w:color="000000" w:themeColor="text1"/>
            </w:tcBorders>
          </w:tcPr>
          <w:p w:rsidR="00925CE7" w:rsidRPr="003E5F4A" w:rsidRDefault="00925CE7" w:rsidP="00B338D0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5992" w:type="dxa"/>
            <w:tcBorders>
              <w:left w:val="single" w:sz="4" w:space="0" w:color="000000" w:themeColor="text1"/>
            </w:tcBorders>
          </w:tcPr>
          <w:p w:rsidR="00925CE7" w:rsidRPr="003E5F4A" w:rsidRDefault="00925CE7" w:rsidP="00B338D0">
            <w:pPr>
              <w:rPr>
                <w:color w:val="000000" w:themeColor="text1"/>
                <w:sz w:val="20"/>
                <w:szCs w:val="20"/>
              </w:rPr>
            </w:pPr>
            <w:r w:rsidRPr="003E5F4A">
              <w:rPr>
                <w:b/>
                <w:bCs/>
                <w:color w:val="333333"/>
                <w:sz w:val="20"/>
                <w:szCs w:val="20"/>
              </w:rPr>
              <w:t>LOT 1- Etalonare analizoare portabile de gaze</w:t>
            </w:r>
          </w:p>
        </w:tc>
        <w:tc>
          <w:tcPr>
            <w:tcW w:w="1170" w:type="dxa"/>
            <w:gridSpan w:val="2"/>
            <w:vAlign w:val="center"/>
          </w:tcPr>
          <w:p w:rsidR="00925CE7" w:rsidRPr="003E5F4A" w:rsidRDefault="00925CE7" w:rsidP="00B338D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925CE7" w:rsidRPr="003E5F4A" w:rsidRDefault="00925CE7" w:rsidP="00B338D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11" w:type="dxa"/>
            <w:gridSpan w:val="2"/>
          </w:tcPr>
          <w:p w:rsidR="00925CE7" w:rsidRPr="003E5F4A" w:rsidRDefault="00925CE7" w:rsidP="00B338D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</w:tcPr>
          <w:p w:rsidR="00925CE7" w:rsidRPr="003E5F4A" w:rsidRDefault="00925CE7" w:rsidP="00B338D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8" w:type="dxa"/>
          </w:tcPr>
          <w:p w:rsidR="00925CE7" w:rsidRPr="003E5F4A" w:rsidRDefault="00925CE7" w:rsidP="00B338D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43" w:type="dxa"/>
          </w:tcPr>
          <w:p w:rsidR="00925CE7" w:rsidRPr="003E5F4A" w:rsidRDefault="00925CE7" w:rsidP="00B338D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925CE7" w:rsidRPr="00A757BD" w:rsidTr="00B338D0">
        <w:tc>
          <w:tcPr>
            <w:tcW w:w="914" w:type="dxa"/>
            <w:tcBorders>
              <w:right w:val="single" w:sz="4" w:space="0" w:color="000000" w:themeColor="text1"/>
            </w:tcBorders>
            <w:vAlign w:val="center"/>
          </w:tcPr>
          <w:p w:rsidR="00925CE7" w:rsidRPr="003E5F4A" w:rsidRDefault="00925CE7" w:rsidP="00B338D0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E5F4A">
              <w:rPr>
                <w:b/>
                <w:color w:val="000000" w:themeColor="text1"/>
                <w:sz w:val="20"/>
                <w:szCs w:val="20"/>
              </w:rPr>
              <w:t>1.1</w:t>
            </w:r>
          </w:p>
        </w:tc>
        <w:tc>
          <w:tcPr>
            <w:tcW w:w="5992" w:type="dxa"/>
            <w:tcBorders>
              <w:left w:val="single" w:sz="4" w:space="0" w:color="000000" w:themeColor="text1"/>
            </w:tcBorders>
          </w:tcPr>
          <w:p w:rsidR="00925CE7" w:rsidRPr="003E5F4A" w:rsidRDefault="00925CE7" w:rsidP="00B338D0">
            <w:pPr>
              <w:rPr>
                <w:color w:val="000000" w:themeColor="text1"/>
                <w:sz w:val="20"/>
                <w:szCs w:val="20"/>
              </w:rPr>
            </w:pPr>
            <w:r w:rsidRPr="003E5F4A">
              <w:rPr>
                <w:sz w:val="20"/>
                <w:szCs w:val="20"/>
              </w:rPr>
              <w:t>Tip MX 21, Tip MX 21PLUS, fabric.OLDHAM , 3 domenii suplim.; (0-5) % CH4, (0-2000) ppm H2, (0-1000) ppm CO, (0-30) % O2.</w:t>
            </w:r>
          </w:p>
        </w:tc>
        <w:tc>
          <w:tcPr>
            <w:tcW w:w="1170" w:type="dxa"/>
            <w:gridSpan w:val="2"/>
            <w:vAlign w:val="center"/>
          </w:tcPr>
          <w:p w:rsidR="00925CE7" w:rsidRPr="003E5F4A" w:rsidRDefault="00925CE7" w:rsidP="00B338D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E5F4A">
              <w:rPr>
                <w:sz w:val="20"/>
                <w:szCs w:val="20"/>
              </w:rPr>
              <w:t>buc</w:t>
            </w:r>
          </w:p>
        </w:tc>
        <w:tc>
          <w:tcPr>
            <w:tcW w:w="1080" w:type="dxa"/>
            <w:gridSpan w:val="2"/>
            <w:vAlign w:val="center"/>
          </w:tcPr>
          <w:p w:rsidR="00925CE7" w:rsidRPr="003E5F4A" w:rsidRDefault="00925CE7" w:rsidP="00B338D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E5F4A">
              <w:rPr>
                <w:sz w:val="20"/>
                <w:szCs w:val="20"/>
              </w:rPr>
              <w:t>1</w:t>
            </w:r>
          </w:p>
        </w:tc>
        <w:tc>
          <w:tcPr>
            <w:tcW w:w="1211" w:type="dxa"/>
            <w:gridSpan w:val="2"/>
          </w:tcPr>
          <w:p w:rsidR="00925CE7" w:rsidRPr="003E5F4A" w:rsidRDefault="00925CE7" w:rsidP="00B338D0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</w:tcPr>
          <w:p w:rsidR="00925CE7" w:rsidRPr="003E5F4A" w:rsidRDefault="00925CE7" w:rsidP="00B338D0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78" w:type="dxa"/>
          </w:tcPr>
          <w:p w:rsidR="00925CE7" w:rsidRPr="003E5F4A" w:rsidRDefault="00925CE7" w:rsidP="00B338D0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43" w:type="dxa"/>
          </w:tcPr>
          <w:p w:rsidR="00925CE7" w:rsidRPr="003E5F4A" w:rsidRDefault="00925CE7" w:rsidP="00B338D0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925CE7" w:rsidRPr="00A757BD" w:rsidTr="00B338D0">
        <w:tc>
          <w:tcPr>
            <w:tcW w:w="914" w:type="dxa"/>
            <w:vAlign w:val="center"/>
          </w:tcPr>
          <w:p w:rsidR="00925CE7" w:rsidRPr="003E5F4A" w:rsidRDefault="00925CE7" w:rsidP="00B338D0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E5F4A">
              <w:rPr>
                <w:b/>
                <w:color w:val="000000" w:themeColor="text1"/>
                <w:sz w:val="20"/>
                <w:szCs w:val="20"/>
              </w:rPr>
              <w:t>1.2</w:t>
            </w:r>
          </w:p>
        </w:tc>
        <w:tc>
          <w:tcPr>
            <w:tcW w:w="5992" w:type="dxa"/>
            <w:vAlign w:val="center"/>
          </w:tcPr>
          <w:p w:rsidR="00925CE7" w:rsidRPr="003E5F4A" w:rsidRDefault="00925CE7" w:rsidP="00B338D0">
            <w:pPr>
              <w:rPr>
                <w:color w:val="000000" w:themeColor="text1"/>
                <w:sz w:val="20"/>
                <w:szCs w:val="20"/>
              </w:rPr>
            </w:pPr>
            <w:r w:rsidRPr="003E5F4A">
              <w:rPr>
                <w:sz w:val="20"/>
                <w:szCs w:val="20"/>
              </w:rPr>
              <w:t>Tip X-am 2500, fabric. DRAGER,  (0-100) % LIE CH4</w:t>
            </w:r>
          </w:p>
        </w:tc>
        <w:tc>
          <w:tcPr>
            <w:tcW w:w="1170" w:type="dxa"/>
            <w:gridSpan w:val="2"/>
            <w:vAlign w:val="center"/>
          </w:tcPr>
          <w:p w:rsidR="00925CE7" w:rsidRPr="003E5F4A" w:rsidRDefault="00925CE7" w:rsidP="00B338D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E5F4A">
              <w:rPr>
                <w:color w:val="000000" w:themeColor="text1"/>
                <w:sz w:val="20"/>
                <w:szCs w:val="20"/>
              </w:rPr>
              <w:t>buc</w:t>
            </w:r>
          </w:p>
        </w:tc>
        <w:tc>
          <w:tcPr>
            <w:tcW w:w="1080" w:type="dxa"/>
            <w:gridSpan w:val="2"/>
            <w:vAlign w:val="center"/>
          </w:tcPr>
          <w:p w:rsidR="00925CE7" w:rsidRPr="003E5F4A" w:rsidRDefault="00925CE7" w:rsidP="00B338D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E5F4A">
              <w:rPr>
                <w:sz w:val="20"/>
                <w:szCs w:val="20"/>
              </w:rPr>
              <w:t>2</w:t>
            </w:r>
          </w:p>
        </w:tc>
        <w:tc>
          <w:tcPr>
            <w:tcW w:w="1211" w:type="dxa"/>
            <w:gridSpan w:val="2"/>
          </w:tcPr>
          <w:p w:rsidR="00925CE7" w:rsidRPr="003E5F4A" w:rsidRDefault="00925CE7" w:rsidP="00B338D0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</w:tcPr>
          <w:p w:rsidR="00925CE7" w:rsidRPr="003E5F4A" w:rsidRDefault="00925CE7" w:rsidP="00B338D0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78" w:type="dxa"/>
          </w:tcPr>
          <w:p w:rsidR="00925CE7" w:rsidRPr="003E5F4A" w:rsidRDefault="00925CE7" w:rsidP="00B338D0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43" w:type="dxa"/>
          </w:tcPr>
          <w:p w:rsidR="00925CE7" w:rsidRPr="003E5F4A" w:rsidRDefault="00925CE7" w:rsidP="00B338D0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925CE7" w:rsidRPr="00A757BD" w:rsidTr="00B338D0">
        <w:trPr>
          <w:trHeight w:val="185"/>
        </w:trPr>
        <w:tc>
          <w:tcPr>
            <w:tcW w:w="914" w:type="dxa"/>
            <w:tcBorders>
              <w:right w:val="single" w:sz="4" w:space="0" w:color="000000" w:themeColor="text1"/>
            </w:tcBorders>
          </w:tcPr>
          <w:p w:rsidR="00925CE7" w:rsidRPr="003E5F4A" w:rsidRDefault="00925CE7" w:rsidP="00B338D0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E5F4A">
              <w:rPr>
                <w:b/>
                <w:color w:val="000000" w:themeColor="text1"/>
                <w:sz w:val="20"/>
                <w:szCs w:val="20"/>
              </w:rPr>
              <w:t>1.3</w:t>
            </w:r>
          </w:p>
        </w:tc>
        <w:tc>
          <w:tcPr>
            <w:tcW w:w="5992" w:type="dxa"/>
            <w:tcBorders>
              <w:left w:val="single" w:sz="4" w:space="0" w:color="000000" w:themeColor="text1"/>
            </w:tcBorders>
          </w:tcPr>
          <w:p w:rsidR="00925CE7" w:rsidRPr="003E5F4A" w:rsidRDefault="00925CE7" w:rsidP="00B338D0">
            <w:pPr>
              <w:rPr>
                <w:color w:val="000000" w:themeColor="text1"/>
                <w:sz w:val="20"/>
                <w:szCs w:val="20"/>
              </w:rPr>
            </w:pPr>
            <w:r w:rsidRPr="003E5F4A">
              <w:rPr>
                <w:bCs/>
                <w:color w:val="333333"/>
                <w:sz w:val="20"/>
                <w:szCs w:val="20"/>
              </w:rPr>
              <w:t>Tip MiniWarn, fabric. DRAGER  (0-500) ppm CO2;  (0-25) % vol. O2;  (0-100) % LIE CH4;  (0-100) % vol CH4</w:t>
            </w:r>
          </w:p>
        </w:tc>
        <w:tc>
          <w:tcPr>
            <w:tcW w:w="1170" w:type="dxa"/>
            <w:gridSpan w:val="2"/>
            <w:vAlign w:val="center"/>
          </w:tcPr>
          <w:p w:rsidR="00925CE7" w:rsidRPr="003E5F4A" w:rsidRDefault="00925CE7" w:rsidP="00B338D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E5F4A">
              <w:rPr>
                <w:color w:val="000000" w:themeColor="text1"/>
                <w:sz w:val="20"/>
                <w:szCs w:val="20"/>
              </w:rPr>
              <w:t>buc</w:t>
            </w:r>
          </w:p>
        </w:tc>
        <w:tc>
          <w:tcPr>
            <w:tcW w:w="1080" w:type="dxa"/>
            <w:gridSpan w:val="2"/>
            <w:vAlign w:val="center"/>
          </w:tcPr>
          <w:p w:rsidR="00925CE7" w:rsidRPr="003E5F4A" w:rsidRDefault="00925CE7" w:rsidP="00B338D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E5F4A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11" w:type="dxa"/>
            <w:gridSpan w:val="2"/>
          </w:tcPr>
          <w:p w:rsidR="00925CE7" w:rsidRPr="003E5F4A" w:rsidRDefault="00925CE7" w:rsidP="00B338D0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</w:tcPr>
          <w:p w:rsidR="00925CE7" w:rsidRPr="003E5F4A" w:rsidRDefault="00925CE7" w:rsidP="00B338D0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78" w:type="dxa"/>
          </w:tcPr>
          <w:p w:rsidR="00925CE7" w:rsidRPr="003E5F4A" w:rsidRDefault="00925CE7" w:rsidP="00B338D0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43" w:type="dxa"/>
          </w:tcPr>
          <w:p w:rsidR="00925CE7" w:rsidRPr="003E5F4A" w:rsidRDefault="00925CE7" w:rsidP="00B338D0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925CE7" w:rsidRPr="00A757BD" w:rsidTr="00B338D0">
        <w:tc>
          <w:tcPr>
            <w:tcW w:w="914" w:type="dxa"/>
            <w:tcBorders>
              <w:right w:val="single" w:sz="4" w:space="0" w:color="000000" w:themeColor="text1"/>
            </w:tcBorders>
          </w:tcPr>
          <w:p w:rsidR="00925CE7" w:rsidRPr="003E5F4A" w:rsidRDefault="00925CE7" w:rsidP="00B338D0">
            <w:pPr>
              <w:jc w:val="center"/>
              <w:rPr>
                <w:b/>
                <w:color w:val="333333"/>
                <w:sz w:val="20"/>
                <w:szCs w:val="20"/>
              </w:rPr>
            </w:pPr>
            <w:r w:rsidRPr="003E5F4A">
              <w:rPr>
                <w:b/>
                <w:color w:val="333333"/>
                <w:sz w:val="20"/>
                <w:szCs w:val="20"/>
              </w:rPr>
              <w:t>1.4</w:t>
            </w:r>
          </w:p>
        </w:tc>
        <w:tc>
          <w:tcPr>
            <w:tcW w:w="5992" w:type="dxa"/>
            <w:tcBorders>
              <w:left w:val="single" w:sz="4" w:space="0" w:color="000000" w:themeColor="text1"/>
            </w:tcBorders>
          </w:tcPr>
          <w:p w:rsidR="00925CE7" w:rsidRPr="003E5F4A" w:rsidRDefault="00925CE7" w:rsidP="00B338D0">
            <w:pPr>
              <w:rPr>
                <w:sz w:val="20"/>
                <w:szCs w:val="20"/>
              </w:rPr>
            </w:pPr>
            <w:r w:rsidRPr="003E5F4A">
              <w:rPr>
                <w:sz w:val="20"/>
                <w:szCs w:val="20"/>
              </w:rPr>
              <w:t xml:space="preserve">  Tip PAC II, Tip PAC EX 2, fabric. DRAGER,  (0-100) % LIE CH4 sau  (0-100) % LIE H2</w:t>
            </w:r>
          </w:p>
        </w:tc>
        <w:tc>
          <w:tcPr>
            <w:tcW w:w="1170" w:type="dxa"/>
            <w:gridSpan w:val="2"/>
          </w:tcPr>
          <w:p w:rsidR="00925CE7" w:rsidRPr="003E5F4A" w:rsidRDefault="00925CE7" w:rsidP="00B338D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E5F4A">
              <w:rPr>
                <w:color w:val="000000" w:themeColor="text1"/>
                <w:sz w:val="20"/>
                <w:szCs w:val="20"/>
              </w:rPr>
              <w:t>buc</w:t>
            </w:r>
          </w:p>
        </w:tc>
        <w:tc>
          <w:tcPr>
            <w:tcW w:w="1080" w:type="dxa"/>
            <w:gridSpan w:val="2"/>
            <w:vAlign w:val="center"/>
          </w:tcPr>
          <w:p w:rsidR="00925CE7" w:rsidRPr="003E5F4A" w:rsidRDefault="00925CE7" w:rsidP="00B338D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E5F4A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11" w:type="dxa"/>
            <w:gridSpan w:val="2"/>
          </w:tcPr>
          <w:p w:rsidR="00925CE7" w:rsidRPr="003E5F4A" w:rsidRDefault="00925CE7" w:rsidP="00B338D0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</w:tcPr>
          <w:p w:rsidR="00925CE7" w:rsidRPr="003E5F4A" w:rsidRDefault="00925CE7" w:rsidP="00B338D0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78" w:type="dxa"/>
          </w:tcPr>
          <w:p w:rsidR="00925CE7" w:rsidRPr="003E5F4A" w:rsidRDefault="00925CE7" w:rsidP="00B338D0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43" w:type="dxa"/>
          </w:tcPr>
          <w:p w:rsidR="00925CE7" w:rsidRPr="003E5F4A" w:rsidRDefault="00925CE7" w:rsidP="00B338D0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925CE7" w:rsidRPr="00A757BD" w:rsidTr="00B338D0">
        <w:tc>
          <w:tcPr>
            <w:tcW w:w="914" w:type="dxa"/>
          </w:tcPr>
          <w:p w:rsidR="00925CE7" w:rsidRPr="003E5F4A" w:rsidRDefault="00925CE7" w:rsidP="00B338D0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E5F4A">
              <w:rPr>
                <w:b/>
                <w:bCs/>
                <w:sz w:val="20"/>
                <w:szCs w:val="20"/>
              </w:rPr>
              <w:t>1.5</w:t>
            </w:r>
          </w:p>
        </w:tc>
        <w:tc>
          <w:tcPr>
            <w:tcW w:w="5992" w:type="dxa"/>
          </w:tcPr>
          <w:p w:rsidR="00925CE7" w:rsidRPr="003E5F4A" w:rsidRDefault="00925CE7" w:rsidP="00B338D0">
            <w:pPr>
              <w:rPr>
                <w:color w:val="000000" w:themeColor="text1"/>
                <w:sz w:val="20"/>
                <w:szCs w:val="20"/>
              </w:rPr>
            </w:pPr>
            <w:r w:rsidRPr="003E5F4A">
              <w:rPr>
                <w:bCs/>
                <w:sz w:val="20"/>
                <w:szCs w:val="20"/>
              </w:rPr>
              <w:t>Tip X-am 2500, fabric. DRAGER,   (0-2000) ppm H2; (0-100)%LIE CH4; (0-25)% vol O2</w:t>
            </w:r>
          </w:p>
        </w:tc>
        <w:tc>
          <w:tcPr>
            <w:tcW w:w="1170" w:type="dxa"/>
            <w:gridSpan w:val="2"/>
          </w:tcPr>
          <w:p w:rsidR="00925CE7" w:rsidRPr="003E5F4A" w:rsidRDefault="00925CE7" w:rsidP="00B338D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E5F4A">
              <w:rPr>
                <w:color w:val="000000" w:themeColor="text1"/>
                <w:sz w:val="20"/>
                <w:szCs w:val="20"/>
              </w:rPr>
              <w:t>buc</w:t>
            </w:r>
          </w:p>
        </w:tc>
        <w:tc>
          <w:tcPr>
            <w:tcW w:w="1080" w:type="dxa"/>
            <w:gridSpan w:val="2"/>
            <w:vAlign w:val="center"/>
          </w:tcPr>
          <w:p w:rsidR="00925CE7" w:rsidRPr="003E5F4A" w:rsidRDefault="00925CE7" w:rsidP="00B338D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E5F4A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11" w:type="dxa"/>
            <w:gridSpan w:val="2"/>
          </w:tcPr>
          <w:p w:rsidR="00925CE7" w:rsidRPr="003E5F4A" w:rsidRDefault="00925CE7" w:rsidP="00B338D0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</w:tcPr>
          <w:p w:rsidR="00925CE7" w:rsidRPr="003E5F4A" w:rsidRDefault="00925CE7" w:rsidP="00B338D0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78" w:type="dxa"/>
          </w:tcPr>
          <w:p w:rsidR="00925CE7" w:rsidRPr="003E5F4A" w:rsidRDefault="00925CE7" w:rsidP="00B338D0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43" w:type="dxa"/>
          </w:tcPr>
          <w:p w:rsidR="00925CE7" w:rsidRPr="003E5F4A" w:rsidRDefault="00925CE7" w:rsidP="00B338D0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925CE7" w:rsidRPr="00A757BD" w:rsidTr="00B338D0">
        <w:tc>
          <w:tcPr>
            <w:tcW w:w="914" w:type="dxa"/>
            <w:tcBorders>
              <w:bottom w:val="single" w:sz="4" w:space="0" w:color="000000" w:themeColor="text1"/>
            </w:tcBorders>
          </w:tcPr>
          <w:p w:rsidR="00925CE7" w:rsidRPr="003E5F4A" w:rsidRDefault="00925CE7" w:rsidP="00B338D0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E5F4A">
              <w:rPr>
                <w:b/>
                <w:sz w:val="20"/>
                <w:szCs w:val="20"/>
              </w:rPr>
              <w:t>1.6</w:t>
            </w:r>
          </w:p>
        </w:tc>
        <w:tc>
          <w:tcPr>
            <w:tcW w:w="5992" w:type="dxa"/>
          </w:tcPr>
          <w:p w:rsidR="00925CE7" w:rsidRPr="003E5F4A" w:rsidRDefault="00925CE7" w:rsidP="00B338D0">
            <w:pPr>
              <w:rPr>
                <w:noProof w:val="0"/>
                <w:sz w:val="20"/>
                <w:szCs w:val="20"/>
                <w:lang w:eastAsia="en-US"/>
              </w:rPr>
            </w:pPr>
            <w:r w:rsidRPr="003E5F4A">
              <w:rPr>
                <w:noProof w:val="0"/>
                <w:sz w:val="20"/>
                <w:szCs w:val="20"/>
                <w:lang w:eastAsia="en-US"/>
              </w:rPr>
              <w:t xml:space="preserve">Tip TESTO 300 XXL;  (0-21)% </w:t>
            </w:r>
            <w:proofErr w:type="spellStart"/>
            <w:r w:rsidRPr="003E5F4A">
              <w:rPr>
                <w:noProof w:val="0"/>
                <w:sz w:val="20"/>
                <w:szCs w:val="20"/>
                <w:lang w:eastAsia="en-US"/>
              </w:rPr>
              <w:t>vol</w:t>
            </w:r>
            <w:proofErr w:type="spellEnd"/>
            <w:r w:rsidRPr="003E5F4A">
              <w:rPr>
                <w:noProof w:val="0"/>
                <w:sz w:val="20"/>
                <w:szCs w:val="20"/>
                <w:lang w:eastAsia="en-US"/>
              </w:rPr>
              <w:t xml:space="preserve"> O2, (0-10000) ppm CO,(0-2000) ppm NO</w:t>
            </w:r>
          </w:p>
        </w:tc>
        <w:tc>
          <w:tcPr>
            <w:tcW w:w="1170" w:type="dxa"/>
            <w:gridSpan w:val="2"/>
          </w:tcPr>
          <w:p w:rsidR="00925CE7" w:rsidRPr="003E5F4A" w:rsidRDefault="00925CE7" w:rsidP="00B338D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E5F4A">
              <w:rPr>
                <w:color w:val="000000" w:themeColor="text1"/>
                <w:sz w:val="20"/>
                <w:szCs w:val="20"/>
              </w:rPr>
              <w:t>buc</w:t>
            </w:r>
          </w:p>
        </w:tc>
        <w:tc>
          <w:tcPr>
            <w:tcW w:w="1080" w:type="dxa"/>
            <w:gridSpan w:val="2"/>
            <w:vAlign w:val="center"/>
          </w:tcPr>
          <w:p w:rsidR="00925CE7" w:rsidRPr="003E5F4A" w:rsidRDefault="00925CE7" w:rsidP="00B338D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E5F4A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11" w:type="dxa"/>
            <w:gridSpan w:val="2"/>
          </w:tcPr>
          <w:p w:rsidR="00925CE7" w:rsidRPr="003E5F4A" w:rsidRDefault="00925CE7" w:rsidP="00B338D0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</w:tcPr>
          <w:p w:rsidR="00925CE7" w:rsidRPr="003E5F4A" w:rsidRDefault="00925CE7" w:rsidP="00B338D0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78" w:type="dxa"/>
          </w:tcPr>
          <w:p w:rsidR="00925CE7" w:rsidRPr="003E5F4A" w:rsidRDefault="00925CE7" w:rsidP="00B338D0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43" w:type="dxa"/>
          </w:tcPr>
          <w:p w:rsidR="00925CE7" w:rsidRPr="003E5F4A" w:rsidRDefault="00925CE7" w:rsidP="00B338D0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925CE7" w:rsidRPr="00A757BD" w:rsidTr="00B338D0">
        <w:tc>
          <w:tcPr>
            <w:tcW w:w="914" w:type="dxa"/>
            <w:tcBorders>
              <w:right w:val="single" w:sz="4" w:space="0" w:color="000000" w:themeColor="text1"/>
            </w:tcBorders>
          </w:tcPr>
          <w:p w:rsidR="00925CE7" w:rsidRPr="003E5F4A" w:rsidRDefault="00925CE7" w:rsidP="00B338D0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E5F4A">
              <w:rPr>
                <w:b/>
                <w:bCs/>
                <w:color w:val="333333"/>
                <w:sz w:val="20"/>
                <w:szCs w:val="20"/>
              </w:rPr>
              <w:t>1.7</w:t>
            </w:r>
          </w:p>
        </w:tc>
        <w:tc>
          <w:tcPr>
            <w:tcW w:w="5992" w:type="dxa"/>
            <w:tcBorders>
              <w:left w:val="single" w:sz="4" w:space="0" w:color="000000" w:themeColor="text1"/>
            </w:tcBorders>
          </w:tcPr>
          <w:p w:rsidR="00925CE7" w:rsidRPr="003E5F4A" w:rsidRDefault="00925CE7" w:rsidP="00B338D0">
            <w:pPr>
              <w:rPr>
                <w:color w:val="000000" w:themeColor="text1"/>
                <w:sz w:val="20"/>
                <w:szCs w:val="20"/>
              </w:rPr>
            </w:pPr>
            <w:r w:rsidRPr="003E5F4A">
              <w:rPr>
                <w:bCs/>
                <w:color w:val="333333"/>
                <w:sz w:val="20"/>
                <w:szCs w:val="20"/>
              </w:rPr>
              <w:t>Tip TESTO 350 N;M/XL; (0-25)% vol O2, (0-20000) ppm CO,  (0-3000) ppm NO, (0-5000) ppm SO2</w:t>
            </w:r>
          </w:p>
        </w:tc>
        <w:tc>
          <w:tcPr>
            <w:tcW w:w="1170" w:type="dxa"/>
            <w:gridSpan w:val="2"/>
            <w:vAlign w:val="center"/>
          </w:tcPr>
          <w:p w:rsidR="00925CE7" w:rsidRPr="003E5F4A" w:rsidRDefault="00925CE7" w:rsidP="00B338D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E5F4A">
              <w:rPr>
                <w:color w:val="000000" w:themeColor="text1"/>
                <w:sz w:val="20"/>
                <w:szCs w:val="20"/>
              </w:rPr>
              <w:t>buc</w:t>
            </w:r>
          </w:p>
        </w:tc>
        <w:tc>
          <w:tcPr>
            <w:tcW w:w="1080" w:type="dxa"/>
            <w:gridSpan w:val="2"/>
            <w:vAlign w:val="center"/>
          </w:tcPr>
          <w:p w:rsidR="00925CE7" w:rsidRPr="003E5F4A" w:rsidRDefault="00925CE7" w:rsidP="00B338D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E5F4A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11" w:type="dxa"/>
            <w:gridSpan w:val="2"/>
          </w:tcPr>
          <w:p w:rsidR="00925CE7" w:rsidRPr="003E5F4A" w:rsidRDefault="00925CE7" w:rsidP="00B338D0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</w:tcPr>
          <w:p w:rsidR="00925CE7" w:rsidRPr="003E5F4A" w:rsidRDefault="00925CE7" w:rsidP="00B338D0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78" w:type="dxa"/>
          </w:tcPr>
          <w:p w:rsidR="00925CE7" w:rsidRPr="003E5F4A" w:rsidRDefault="00925CE7" w:rsidP="00B338D0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43" w:type="dxa"/>
          </w:tcPr>
          <w:p w:rsidR="00925CE7" w:rsidRPr="003E5F4A" w:rsidRDefault="00925CE7" w:rsidP="00B338D0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925CE7" w:rsidRPr="00A757BD" w:rsidTr="00B338D0">
        <w:tc>
          <w:tcPr>
            <w:tcW w:w="914" w:type="dxa"/>
            <w:tcBorders>
              <w:right w:val="single" w:sz="4" w:space="0" w:color="000000" w:themeColor="text1"/>
            </w:tcBorders>
            <w:vAlign w:val="center"/>
          </w:tcPr>
          <w:p w:rsidR="00925CE7" w:rsidRPr="003E5F4A" w:rsidRDefault="00925CE7" w:rsidP="00B338D0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E5F4A">
              <w:rPr>
                <w:b/>
                <w:color w:val="333333"/>
                <w:sz w:val="20"/>
                <w:szCs w:val="20"/>
              </w:rPr>
              <w:t>1.8</w:t>
            </w:r>
          </w:p>
        </w:tc>
        <w:tc>
          <w:tcPr>
            <w:tcW w:w="5992" w:type="dxa"/>
            <w:tcBorders>
              <w:left w:val="single" w:sz="4" w:space="0" w:color="000000" w:themeColor="text1"/>
            </w:tcBorders>
          </w:tcPr>
          <w:p w:rsidR="00925CE7" w:rsidRPr="003E5F4A" w:rsidRDefault="00925CE7" w:rsidP="00B338D0">
            <w:pPr>
              <w:rPr>
                <w:color w:val="000000" w:themeColor="text1"/>
                <w:sz w:val="20"/>
                <w:szCs w:val="20"/>
              </w:rPr>
            </w:pPr>
            <w:r w:rsidRPr="003E5F4A">
              <w:rPr>
                <w:sz w:val="20"/>
                <w:szCs w:val="20"/>
              </w:rPr>
              <w:t>Tip K 6050, fabric.HITECH INSTRUMENT,  (0-100) %vol H2/aer;  (0-100) % vol CO2/aer;  (0-100) % vol H2/CO2</w:t>
            </w:r>
          </w:p>
        </w:tc>
        <w:tc>
          <w:tcPr>
            <w:tcW w:w="1170" w:type="dxa"/>
            <w:gridSpan w:val="2"/>
            <w:vAlign w:val="center"/>
          </w:tcPr>
          <w:p w:rsidR="00925CE7" w:rsidRPr="003E5F4A" w:rsidRDefault="00925CE7" w:rsidP="00B338D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E5F4A">
              <w:rPr>
                <w:color w:val="000000" w:themeColor="text1"/>
                <w:sz w:val="20"/>
                <w:szCs w:val="20"/>
              </w:rPr>
              <w:t>buc</w:t>
            </w:r>
          </w:p>
        </w:tc>
        <w:tc>
          <w:tcPr>
            <w:tcW w:w="1080" w:type="dxa"/>
            <w:gridSpan w:val="2"/>
            <w:vAlign w:val="center"/>
          </w:tcPr>
          <w:p w:rsidR="00925CE7" w:rsidRPr="003E5F4A" w:rsidRDefault="00925CE7" w:rsidP="00B338D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925CE7" w:rsidRPr="003E5F4A" w:rsidRDefault="00925CE7" w:rsidP="00B338D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E5F4A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11" w:type="dxa"/>
            <w:gridSpan w:val="2"/>
          </w:tcPr>
          <w:p w:rsidR="00925CE7" w:rsidRPr="003E5F4A" w:rsidRDefault="00925CE7" w:rsidP="00B338D0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</w:tcPr>
          <w:p w:rsidR="00925CE7" w:rsidRPr="003E5F4A" w:rsidRDefault="00925CE7" w:rsidP="00B338D0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78" w:type="dxa"/>
          </w:tcPr>
          <w:p w:rsidR="00925CE7" w:rsidRPr="003E5F4A" w:rsidRDefault="00925CE7" w:rsidP="00B338D0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43" w:type="dxa"/>
          </w:tcPr>
          <w:p w:rsidR="00925CE7" w:rsidRPr="003E5F4A" w:rsidRDefault="00925CE7" w:rsidP="00B338D0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925CE7" w:rsidRPr="00A757BD" w:rsidTr="00B338D0">
        <w:tc>
          <w:tcPr>
            <w:tcW w:w="914" w:type="dxa"/>
            <w:tcBorders>
              <w:right w:val="single" w:sz="4" w:space="0" w:color="000000" w:themeColor="text1"/>
            </w:tcBorders>
          </w:tcPr>
          <w:p w:rsidR="00925CE7" w:rsidRPr="003E5F4A" w:rsidRDefault="00925CE7" w:rsidP="00B338D0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3E5F4A">
              <w:rPr>
                <w:b/>
                <w:color w:val="333333"/>
                <w:sz w:val="20"/>
                <w:szCs w:val="20"/>
              </w:rPr>
              <w:t>1.9</w:t>
            </w:r>
          </w:p>
        </w:tc>
        <w:tc>
          <w:tcPr>
            <w:tcW w:w="5992" w:type="dxa"/>
            <w:tcBorders>
              <w:left w:val="single" w:sz="4" w:space="0" w:color="000000" w:themeColor="text1"/>
            </w:tcBorders>
          </w:tcPr>
          <w:p w:rsidR="00925CE7" w:rsidRPr="003E5F4A" w:rsidRDefault="00925CE7" w:rsidP="00B338D0">
            <w:pPr>
              <w:rPr>
                <w:bCs/>
                <w:color w:val="000000" w:themeColor="text1"/>
                <w:sz w:val="20"/>
                <w:szCs w:val="20"/>
              </w:rPr>
            </w:pPr>
            <w:r w:rsidRPr="003E5F4A">
              <w:rPr>
                <w:sz w:val="20"/>
                <w:szCs w:val="20"/>
              </w:rPr>
              <w:t>Tip X-am 2500, fabric. DRAGER,   (0-2000) ppm H2</w:t>
            </w:r>
          </w:p>
        </w:tc>
        <w:tc>
          <w:tcPr>
            <w:tcW w:w="1170" w:type="dxa"/>
            <w:gridSpan w:val="2"/>
            <w:vAlign w:val="center"/>
          </w:tcPr>
          <w:p w:rsidR="00925CE7" w:rsidRPr="003E5F4A" w:rsidRDefault="00925CE7" w:rsidP="00B338D0">
            <w:pPr>
              <w:jc w:val="center"/>
              <w:rPr>
                <w:sz w:val="20"/>
                <w:szCs w:val="20"/>
              </w:rPr>
            </w:pPr>
            <w:r w:rsidRPr="003E5F4A">
              <w:rPr>
                <w:sz w:val="20"/>
                <w:szCs w:val="20"/>
              </w:rPr>
              <w:t>buc</w:t>
            </w:r>
          </w:p>
        </w:tc>
        <w:tc>
          <w:tcPr>
            <w:tcW w:w="1080" w:type="dxa"/>
            <w:gridSpan w:val="2"/>
            <w:vAlign w:val="center"/>
          </w:tcPr>
          <w:p w:rsidR="00925CE7" w:rsidRPr="003E5F4A" w:rsidRDefault="00925CE7" w:rsidP="00B338D0">
            <w:pPr>
              <w:jc w:val="center"/>
              <w:rPr>
                <w:sz w:val="20"/>
                <w:szCs w:val="20"/>
              </w:rPr>
            </w:pPr>
            <w:r w:rsidRPr="003E5F4A">
              <w:rPr>
                <w:sz w:val="20"/>
                <w:szCs w:val="20"/>
              </w:rPr>
              <w:t>1</w:t>
            </w:r>
          </w:p>
        </w:tc>
        <w:tc>
          <w:tcPr>
            <w:tcW w:w="1211" w:type="dxa"/>
            <w:gridSpan w:val="2"/>
          </w:tcPr>
          <w:p w:rsidR="00925CE7" w:rsidRPr="003E5F4A" w:rsidRDefault="00925CE7" w:rsidP="00B338D0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</w:tcPr>
          <w:p w:rsidR="00925CE7" w:rsidRPr="003E5F4A" w:rsidRDefault="00925CE7" w:rsidP="00B338D0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8" w:type="dxa"/>
          </w:tcPr>
          <w:p w:rsidR="00925CE7" w:rsidRPr="003E5F4A" w:rsidRDefault="00925CE7" w:rsidP="00B338D0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43" w:type="dxa"/>
          </w:tcPr>
          <w:p w:rsidR="00925CE7" w:rsidRPr="003E5F4A" w:rsidRDefault="00925CE7" w:rsidP="00B338D0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925CE7" w:rsidRPr="00A757BD" w:rsidTr="00B338D0">
        <w:tc>
          <w:tcPr>
            <w:tcW w:w="914" w:type="dxa"/>
            <w:tcBorders>
              <w:right w:val="single" w:sz="4" w:space="0" w:color="000000" w:themeColor="text1"/>
            </w:tcBorders>
          </w:tcPr>
          <w:p w:rsidR="00925CE7" w:rsidRPr="003E5F4A" w:rsidRDefault="00925CE7" w:rsidP="00B338D0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E5F4A">
              <w:rPr>
                <w:b/>
                <w:bCs/>
                <w:color w:val="333333"/>
                <w:sz w:val="20"/>
                <w:szCs w:val="20"/>
              </w:rPr>
              <w:t>1.10</w:t>
            </w:r>
          </w:p>
        </w:tc>
        <w:tc>
          <w:tcPr>
            <w:tcW w:w="5992" w:type="dxa"/>
            <w:tcBorders>
              <w:left w:val="single" w:sz="4" w:space="0" w:color="000000" w:themeColor="text1"/>
            </w:tcBorders>
          </w:tcPr>
          <w:p w:rsidR="00925CE7" w:rsidRPr="003E5F4A" w:rsidRDefault="00925CE7" w:rsidP="00B338D0">
            <w:pPr>
              <w:rPr>
                <w:color w:val="000000" w:themeColor="text1"/>
                <w:sz w:val="20"/>
                <w:szCs w:val="20"/>
              </w:rPr>
            </w:pPr>
            <w:r w:rsidRPr="003E5F4A">
              <w:rPr>
                <w:bCs/>
                <w:color w:val="333333"/>
                <w:sz w:val="20"/>
                <w:szCs w:val="20"/>
              </w:rPr>
              <w:t>Tip 316-2  fabr.TESTO (0-100)% LIE CH4</w:t>
            </w:r>
          </w:p>
        </w:tc>
        <w:tc>
          <w:tcPr>
            <w:tcW w:w="1170" w:type="dxa"/>
            <w:gridSpan w:val="2"/>
          </w:tcPr>
          <w:p w:rsidR="00925CE7" w:rsidRPr="003E5F4A" w:rsidRDefault="00925CE7" w:rsidP="00B338D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E5F4A">
              <w:rPr>
                <w:color w:val="000000" w:themeColor="text1"/>
                <w:sz w:val="20"/>
                <w:szCs w:val="20"/>
              </w:rPr>
              <w:t>buc</w:t>
            </w:r>
          </w:p>
        </w:tc>
        <w:tc>
          <w:tcPr>
            <w:tcW w:w="1080" w:type="dxa"/>
            <w:gridSpan w:val="2"/>
            <w:vAlign w:val="center"/>
          </w:tcPr>
          <w:p w:rsidR="00925CE7" w:rsidRPr="003E5F4A" w:rsidRDefault="00925CE7" w:rsidP="00B338D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E5F4A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11" w:type="dxa"/>
            <w:gridSpan w:val="2"/>
          </w:tcPr>
          <w:p w:rsidR="00925CE7" w:rsidRPr="003E5F4A" w:rsidRDefault="00925CE7" w:rsidP="00B338D0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</w:tcPr>
          <w:p w:rsidR="00925CE7" w:rsidRPr="003E5F4A" w:rsidRDefault="00925CE7" w:rsidP="00B338D0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78" w:type="dxa"/>
          </w:tcPr>
          <w:p w:rsidR="00925CE7" w:rsidRPr="003E5F4A" w:rsidRDefault="00925CE7" w:rsidP="00B338D0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43" w:type="dxa"/>
          </w:tcPr>
          <w:p w:rsidR="00925CE7" w:rsidRPr="003E5F4A" w:rsidRDefault="00925CE7" w:rsidP="00B338D0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925CE7" w:rsidRPr="00A757BD" w:rsidTr="00B338D0">
        <w:tc>
          <w:tcPr>
            <w:tcW w:w="914" w:type="dxa"/>
          </w:tcPr>
          <w:p w:rsidR="00925CE7" w:rsidRPr="003E5F4A" w:rsidRDefault="00925CE7" w:rsidP="00B338D0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E5F4A">
              <w:rPr>
                <w:b/>
                <w:color w:val="333333"/>
                <w:sz w:val="20"/>
                <w:szCs w:val="20"/>
              </w:rPr>
              <w:t>1.11</w:t>
            </w:r>
          </w:p>
        </w:tc>
        <w:tc>
          <w:tcPr>
            <w:tcW w:w="5992" w:type="dxa"/>
          </w:tcPr>
          <w:p w:rsidR="00925CE7" w:rsidRPr="003E5F4A" w:rsidRDefault="00925CE7" w:rsidP="00B338D0">
            <w:pPr>
              <w:rPr>
                <w:color w:val="000000" w:themeColor="text1"/>
                <w:sz w:val="20"/>
                <w:szCs w:val="20"/>
              </w:rPr>
            </w:pPr>
            <w:r w:rsidRPr="003E5F4A">
              <w:rPr>
                <w:sz w:val="20"/>
                <w:szCs w:val="20"/>
              </w:rPr>
              <w:t>Tip CROWCON Gasman (0-100)% LIE H2</w:t>
            </w:r>
          </w:p>
        </w:tc>
        <w:tc>
          <w:tcPr>
            <w:tcW w:w="1170" w:type="dxa"/>
            <w:gridSpan w:val="2"/>
            <w:vAlign w:val="center"/>
          </w:tcPr>
          <w:p w:rsidR="00925CE7" w:rsidRPr="003E5F4A" w:rsidRDefault="00925CE7" w:rsidP="00B338D0">
            <w:pPr>
              <w:jc w:val="center"/>
              <w:rPr>
                <w:sz w:val="20"/>
                <w:szCs w:val="20"/>
              </w:rPr>
            </w:pPr>
            <w:r w:rsidRPr="003E5F4A">
              <w:rPr>
                <w:sz w:val="20"/>
                <w:szCs w:val="20"/>
              </w:rPr>
              <w:t>buc</w:t>
            </w:r>
          </w:p>
        </w:tc>
        <w:tc>
          <w:tcPr>
            <w:tcW w:w="1080" w:type="dxa"/>
            <w:gridSpan w:val="2"/>
            <w:vAlign w:val="center"/>
          </w:tcPr>
          <w:p w:rsidR="00925CE7" w:rsidRPr="003E5F4A" w:rsidRDefault="00925CE7" w:rsidP="00B338D0">
            <w:pPr>
              <w:jc w:val="center"/>
              <w:rPr>
                <w:sz w:val="20"/>
                <w:szCs w:val="20"/>
              </w:rPr>
            </w:pPr>
            <w:r w:rsidRPr="003E5F4A">
              <w:rPr>
                <w:sz w:val="20"/>
                <w:szCs w:val="20"/>
              </w:rPr>
              <w:t>1</w:t>
            </w:r>
          </w:p>
        </w:tc>
        <w:tc>
          <w:tcPr>
            <w:tcW w:w="1211" w:type="dxa"/>
            <w:gridSpan w:val="2"/>
          </w:tcPr>
          <w:p w:rsidR="00925CE7" w:rsidRPr="003E5F4A" w:rsidRDefault="00925CE7" w:rsidP="00B338D0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</w:tcPr>
          <w:p w:rsidR="00925CE7" w:rsidRPr="003E5F4A" w:rsidRDefault="00925CE7" w:rsidP="00B338D0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78" w:type="dxa"/>
          </w:tcPr>
          <w:p w:rsidR="00925CE7" w:rsidRPr="003E5F4A" w:rsidRDefault="00925CE7" w:rsidP="00B338D0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43" w:type="dxa"/>
          </w:tcPr>
          <w:p w:rsidR="00925CE7" w:rsidRPr="003E5F4A" w:rsidRDefault="00925CE7" w:rsidP="00B338D0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925CE7" w:rsidRPr="00A757BD" w:rsidTr="00B338D0">
        <w:tc>
          <w:tcPr>
            <w:tcW w:w="914" w:type="dxa"/>
            <w:tcBorders>
              <w:bottom w:val="single" w:sz="4" w:space="0" w:color="000000" w:themeColor="text1"/>
              <w:right w:val="single" w:sz="4" w:space="0" w:color="000000" w:themeColor="text1"/>
            </w:tcBorders>
          </w:tcPr>
          <w:p w:rsidR="00925CE7" w:rsidRPr="003E5F4A" w:rsidRDefault="00925CE7" w:rsidP="00B338D0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3E5F4A">
              <w:rPr>
                <w:b/>
                <w:color w:val="333333"/>
                <w:sz w:val="20"/>
                <w:szCs w:val="20"/>
              </w:rPr>
              <w:t>1.12</w:t>
            </w:r>
          </w:p>
        </w:tc>
        <w:tc>
          <w:tcPr>
            <w:tcW w:w="5992" w:type="dxa"/>
            <w:tcBorders>
              <w:left w:val="single" w:sz="4" w:space="0" w:color="000000" w:themeColor="text1"/>
            </w:tcBorders>
          </w:tcPr>
          <w:p w:rsidR="00925CE7" w:rsidRPr="003E5F4A" w:rsidRDefault="00925CE7" w:rsidP="00B338D0">
            <w:pPr>
              <w:rPr>
                <w:bCs/>
                <w:color w:val="000000" w:themeColor="text1"/>
                <w:sz w:val="20"/>
                <w:szCs w:val="20"/>
              </w:rPr>
            </w:pPr>
            <w:r w:rsidRPr="003E5F4A">
              <w:rPr>
                <w:sz w:val="20"/>
                <w:szCs w:val="20"/>
              </w:rPr>
              <w:t>Tip CROWCON Gasman (0-100)% LIE CH4</w:t>
            </w:r>
          </w:p>
        </w:tc>
        <w:tc>
          <w:tcPr>
            <w:tcW w:w="1170" w:type="dxa"/>
            <w:gridSpan w:val="2"/>
            <w:vAlign w:val="center"/>
          </w:tcPr>
          <w:p w:rsidR="00925CE7" w:rsidRPr="003E5F4A" w:rsidRDefault="00925CE7" w:rsidP="00B338D0">
            <w:pPr>
              <w:jc w:val="center"/>
              <w:rPr>
                <w:sz w:val="20"/>
                <w:szCs w:val="20"/>
              </w:rPr>
            </w:pPr>
            <w:r w:rsidRPr="003E5F4A">
              <w:rPr>
                <w:sz w:val="20"/>
                <w:szCs w:val="20"/>
              </w:rPr>
              <w:t>buc</w:t>
            </w:r>
          </w:p>
        </w:tc>
        <w:tc>
          <w:tcPr>
            <w:tcW w:w="1080" w:type="dxa"/>
            <w:gridSpan w:val="2"/>
            <w:vAlign w:val="center"/>
          </w:tcPr>
          <w:p w:rsidR="00925CE7" w:rsidRPr="003E5F4A" w:rsidRDefault="00925CE7" w:rsidP="00B338D0">
            <w:pPr>
              <w:jc w:val="center"/>
              <w:rPr>
                <w:sz w:val="20"/>
                <w:szCs w:val="20"/>
              </w:rPr>
            </w:pPr>
            <w:r w:rsidRPr="003E5F4A">
              <w:rPr>
                <w:sz w:val="20"/>
                <w:szCs w:val="20"/>
              </w:rPr>
              <w:t>3</w:t>
            </w:r>
          </w:p>
        </w:tc>
        <w:tc>
          <w:tcPr>
            <w:tcW w:w="1211" w:type="dxa"/>
            <w:gridSpan w:val="2"/>
          </w:tcPr>
          <w:p w:rsidR="00925CE7" w:rsidRPr="003E5F4A" w:rsidRDefault="00925CE7" w:rsidP="00B338D0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</w:tcPr>
          <w:p w:rsidR="00925CE7" w:rsidRPr="003E5F4A" w:rsidRDefault="00925CE7" w:rsidP="00B338D0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8" w:type="dxa"/>
          </w:tcPr>
          <w:p w:rsidR="00925CE7" w:rsidRPr="003E5F4A" w:rsidRDefault="00925CE7" w:rsidP="00B338D0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43" w:type="dxa"/>
          </w:tcPr>
          <w:p w:rsidR="00925CE7" w:rsidRPr="003E5F4A" w:rsidRDefault="00925CE7" w:rsidP="00B338D0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925CE7" w:rsidRPr="00A757BD" w:rsidTr="00B338D0">
        <w:trPr>
          <w:trHeight w:val="302"/>
        </w:trPr>
        <w:tc>
          <w:tcPr>
            <w:tcW w:w="914" w:type="dxa"/>
            <w:tcBorders>
              <w:top w:val="single" w:sz="4" w:space="0" w:color="000000" w:themeColor="text1"/>
              <w:right w:val="single" w:sz="4" w:space="0" w:color="000000" w:themeColor="text1"/>
            </w:tcBorders>
          </w:tcPr>
          <w:p w:rsidR="00925CE7" w:rsidRPr="003E5F4A" w:rsidRDefault="00925CE7" w:rsidP="00B338D0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E5F4A">
              <w:rPr>
                <w:b/>
                <w:color w:val="333333"/>
                <w:sz w:val="20"/>
                <w:szCs w:val="20"/>
              </w:rPr>
              <w:t>1.13</w:t>
            </w:r>
          </w:p>
        </w:tc>
        <w:tc>
          <w:tcPr>
            <w:tcW w:w="5992" w:type="dxa"/>
            <w:tcBorders>
              <w:left w:val="single" w:sz="4" w:space="0" w:color="000000" w:themeColor="text1"/>
            </w:tcBorders>
          </w:tcPr>
          <w:p w:rsidR="00925CE7" w:rsidRPr="003E5F4A" w:rsidRDefault="00925CE7" w:rsidP="00B338D0">
            <w:pPr>
              <w:rPr>
                <w:color w:val="000000" w:themeColor="text1"/>
                <w:sz w:val="20"/>
                <w:szCs w:val="20"/>
              </w:rPr>
            </w:pPr>
            <w:r w:rsidRPr="003E5F4A">
              <w:rPr>
                <w:sz w:val="20"/>
                <w:szCs w:val="20"/>
              </w:rPr>
              <w:t>Tip X am 8000, fab. Drager (0-100)%CH4 LIE, (0-25)%O2 vol.,(0-100) ppm H2S , (0-200)ppmCO, (0-5)%volCO2, (0-4000)ppmH2</w:t>
            </w:r>
          </w:p>
        </w:tc>
        <w:tc>
          <w:tcPr>
            <w:tcW w:w="1170" w:type="dxa"/>
            <w:gridSpan w:val="2"/>
            <w:vAlign w:val="center"/>
          </w:tcPr>
          <w:p w:rsidR="00925CE7" w:rsidRPr="003E5F4A" w:rsidRDefault="00925CE7" w:rsidP="00B338D0">
            <w:pPr>
              <w:jc w:val="center"/>
              <w:rPr>
                <w:sz w:val="20"/>
                <w:szCs w:val="20"/>
              </w:rPr>
            </w:pPr>
            <w:r w:rsidRPr="003E5F4A">
              <w:rPr>
                <w:sz w:val="20"/>
                <w:szCs w:val="20"/>
              </w:rPr>
              <w:t>buc</w:t>
            </w:r>
          </w:p>
        </w:tc>
        <w:tc>
          <w:tcPr>
            <w:tcW w:w="1080" w:type="dxa"/>
            <w:gridSpan w:val="2"/>
            <w:vAlign w:val="center"/>
          </w:tcPr>
          <w:p w:rsidR="00925CE7" w:rsidRPr="003E5F4A" w:rsidRDefault="00925CE7" w:rsidP="00B338D0">
            <w:pPr>
              <w:jc w:val="center"/>
              <w:rPr>
                <w:sz w:val="20"/>
                <w:szCs w:val="20"/>
              </w:rPr>
            </w:pPr>
            <w:r w:rsidRPr="003E5F4A">
              <w:rPr>
                <w:sz w:val="20"/>
                <w:szCs w:val="20"/>
              </w:rPr>
              <w:t>2</w:t>
            </w:r>
          </w:p>
        </w:tc>
        <w:tc>
          <w:tcPr>
            <w:tcW w:w="1211" w:type="dxa"/>
            <w:gridSpan w:val="2"/>
          </w:tcPr>
          <w:p w:rsidR="00925CE7" w:rsidRPr="003E5F4A" w:rsidRDefault="00925CE7" w:rsidP="00B338D0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</w:tcPr>
          <w:p w:rsidR="00925CE7" w:rsidRPr="003E5F4A" w:rsidRDefault="00925CE7" w:rsidP="00B338D0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78" w:type="dxa"/>
          </w:tcPr>
          <w:p w:rsidR="00925CE7" w:rsidRPr="003E5F4A" w:rsidRDefault="00925CE7" w:rsidP="00B338D0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43" w:type="dxa"/>
          </w:tcPr>
          <w:p w:rsidR="00925CE7" w:rsidRPr="003E5F4A" w:rsidRDefault="00925CE7" w:rsidP="00B338D0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925CE7" w:rsidRPr="00A757BD" w:rsidTr="00B338D0">
        <w:trPr>
          <w:trHeight w:val="302"/>
        </w:trPr>
        <w:tc>
          <w:tcPr>
            <w:tcW w:w="914" w:type="dxa"/>
            <w:tcBorders>
              <w:top w:val="single" w:sz="4" w:space="0" w:color="000000" w:themeColor="text1"/>
              <w:right w:val="single" w:sz="4" w:space="0" w:color="000000" w:themeColor="text1"/>
            </w:tcBorders>
          </w:tcPr>
          <w:p w:rsidR="00925CE7" w:rsidRPr="003E5F4A" w:rsidRDefault="00925CE7" w:rsidP="00B338D0">
            <w:pPr>
              <w:jc w:val="center"/>
              <w:rPr>
                <w:b/>
                <w:color w:val="333333"/>
                <w:sz w:val="20"/>
                <w:szCs w:val="20"/>
              </w:rPr>
            </w:pPr>
            <w:r w:rsidRPr="003E5F4A">
              <w:rPr>
                <w:b/>
                <w:color w:val="333333"/>
                <w:sz w:val="20"/>
                <w:szCs w:val="20"/>
              </w:rPr>
              <w:t>1.14</w:t>
            </w:r>
          </w:p>
        </w:tc>
        <w:tc>
          <w:tcPr>
            <w:tcW w:w="5992" w:type="dxa"/>
            <w:tcBorders>
              <w:left w:val="single" w:sz="4" w:space="0" w:color="000000" w:themeColor="text1"/>
            </w:tcBorders>
          </w:tcPr>
          <w:p w:rsidR="00925CE7" w:rsidRPr="003E5F4A" w:rsidRDefault="00925CE7" w:rsidP="00B338D0">
            <w:pPr>
              <w:rPr>
                <w:sz w:val="20"/>
                <w:szCs w:val="20"/>
              </w:rPr>
            </w:pPr>
            <w:r w:rsidRPr="003E5F4A">
              <w:rPr>
                <w:sz w:val="20"/>
                <w:szCs w:val="20"/>
              </w:rPr>
              <w:t>Tip X am 5600, fab. Drager ;O2 , CO, CO2, H2S</w:t>
            </w:r>
          </w:p>
        </w:tc>
        <w:tc>
          <w:tcPr>
            <w:tcW w:w="1170" w:type="dxa"/>
            <w:gridSpan w:val="2"/>
            <w:vAlign w:val="center"/>
          </w:tcPr>
          <w:p w:rsidR="00925CE7" w:rsidRPr="003E5F4A" w:rsidRDefault="00925CE7" w:rsidP="00B338D0">
            <w:pPr>
              <w:jc w:val="center"/>
              <w:rPr>
                <w:sz w:val="20"/>
                <w:szCs w:val="20"/>
              </w:rPr>
            </w:pPr>
            <w:r w:rsidRPr="003E5F4A">
              <w:rPr>
                <w:sz w:val="20"/>
                <w:szCs w:val="20"/>
              </w:rPr>
              <w:t>buc</w:t>
            </w:r>
          </w:p>
        </w:tc>
        <w:tc>
          <w:tcPr>
            <w:tcW w:w="1080" w:type="dxa"/>
            <w:gridSpan w:val="2"/>
            <w:vAlign w:val="center"/>
          </w:tcPr>
          <w:p w:rsidR="00925CE7" w:rsidRPr="003E5F4A" w:rsidRDefault="00925CE7" w:rsidP="00B338D0">
            <w:pPr>
              <w:jc w:val="center"/>
              <w:rPr>
                <w:sz w:val="20"/>
                <w:szCs w:val="20"/>
              </w:rPr>
            </w:pPr>
            <w:r w:rsidRPr="003E5F4A">
              <w:rPr>
                <w:sz w:val="20"/>
                <w:szCs w:val="20"/>
              </w:rPr>
              <w:t>1</w:t>
            </w:r>
          </w:p>
        </w:tc>
        <w:tc>
          <w:tcPr>
            <w:tcW w:w="1211" w:type="dxa"/>
            <w:gridSpan w:val="2"/>
          </w:tcPr>
          <w:p w:rsidR="00925CE7" w:rsidRPr="003E5F4A" w:rsidRDefault="00925CE7" w:rsidP="00B338D0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</w:tcPr>
          <w:p w:rsidR="00925CE7" w:rsidRPr="003E5F4A" w:rsidRDefault="00925CE7" w:rsidP="00B338D0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78" w:type="dxa"/>
          </w:tcPr>
          <w:p w:rsidR="00925CE7" w:rsidRPr="003E5F4A" w:rsidRDefault="00925CE7" w:rsidP="00B338D0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43" w:type="dxa"/>
          </w:tcPr>
          <w:p w:rsidR="00925CE7" w:rsidRPr="003E5F4A" w:rsidRDefault="00925CE7" w:rsidP="00B338D0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925CE7" w:rsidRPr="00A757BD" w:rsidTr="00B338D0">
        <w:trPr>
          <w:trHeight w:val="302"/>
        </w:trPr>
        <w:tc>
          <w:tcPr>
            <w:tcW w:w="914" w:type="dxa"/>
            <w:tcBorders>
              <w:top w:val="single" w:sz="4" w:space="0" w:color="000000" w:themeColor="text1"/>
              <w:right w:val="single" w:sz="4" w:space="0" w:color="000000" w:themeColor="text1"/>
            </w:tcBorders>
          </w:tcPr>
          <w:p w:rsidR="00925CE7" w:rsidRPr="003E5F4A" w:rsidRDefault="00925CE7" w:rsidP="00B338D0">
            <w:pPr>
              <w:jc w:val="center"/>
              <w:rPr>
                <w:b/>
                <w:color w:val="333333"/>
                <w:sz w:val="20"/>
                <w:szCs w:val="20"/>
              </w:rPr>
            </w:pPr>
            <w:r w:rsidRPr="003E5F4A">
              <w:rPr>
                <w:b/>
                <w:color w:val="333333"/>
                <w:sz w:val="20"/>
                <w:szCs w:val="20"/>
              </w:rPr>
              <w:t>1.15</w:t>
            </w:r>
          </w:p>
        </w:tc>
        <w:tc>
          <w:tcPr>
            <w:tcW w:w="5992" w:type="dxa"/>
            <w:tcBorders>
              <w:left w:val="single" w:sz="4" w:space="0" w:color="000000" w:themeColor="text1"/>
            </w:tcBorders>
          </w:tcPr>
          <w:p w:rsidR="00925CE7" w:rsidRPr="003E5F4A" w:rsidRDefault="00925CE7" w:rsidP="00B338D0">
            <w:pPr>
              <w:rPr>
                <w:sz w:val="20"/>
                <w:szCs w:val="20"/>
              </w:rPr>
            </w:pPr>
            <w:r w:rsidRPr="003E5F4A">
              <w:rPr>
                <w:sz w:val="20"/>
                <w:szCs w:val="20"/>
              </w:rPr>
              <w:t xml:space="preserve">Tip X am 5000, fab. Drager ;O2 , CO, CO2, H2S   </w:t>
            </w:r>
          </w:p>
        </w:tc>
        <w:tc>
          <w:tcPr>
            <w:tcW w:w="1170" w:type="dxa"/>
            <w:gridSpan w:val="2"/>
            <w:vAlign w:val="center"/>
          </w:tcPr>
          <w:p w:rsidR="00925CE7" w:rsidRPr="003E5F4A" w:rsidRDefault="00925CE7" w:rsidP="00B338D0">
            <w:pPr>
              <w:jc w:val="center"/>
              <w:rPr>
                <w:sz w:val="20"/>
                <w:szCs w:val="20"/>
              </w:rPr>
            </w:pPr>
            <w:r w:rsidRPr="003E5F4A">
              <w:rPr>
                <w:sz w:val="20"/>
                <w:szCs w:val="20"/>
              </w:rPr>
              <w:t>buc</w:t>
            </w:r>
          </w:p>
        </w:tc>
        <w:tc>
          <w:tcPr>
            <w:tcW w:w="1080" w:type="dxa"/>
            <w:gridSpan w:val="2"/>
            <w:vAlign w:val="center"/>
          </w:tcPr>
          <w:p w:rsidR="00925CE7" w:rsidRPr="003E5F4A" w:rsidRDefault="00925CE7" w:rsidP="00B338D0">
            <w:pPr>
              <w:jc w:val="center"/>
              <w:rPr>
                <w:sz w:val="20"/>
                <w:szCs w:val="20"/>
              </w:rPr>
            </w:pPr>
            <w:r w:rsidRPr="003E5F4A">
              <w:rPr>
                <w:sz w:val="20"/>
                <w:szCs w:val="20"/>
              </w:rPr>
              <w:t>1</w:t>
            </w:r>
          </w:p>
        </w:tc>
        <w:tc>
          <w:tcPr>
            <w:tcW w:w="1211" w:type="dxa"/>
            <w:gridSpan w:val="2"/>
          </w:tcPr>
          <w:p w:rsidR="00925CE7" w:rsidRPr="003E5F4A" w:rsidRDefault="00925CE7" w:rsidP="00B338D0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</w:tcPr>
          <w:p w:rsidR="00925CE7" w:rsidRPr="003E5F4A" w:rsidRDefault="00925CE7" w:rsidP="00B338D0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78" w:type="dxa"/>
          </w:tcPr>
          <w:p w:rsidR="00925CE7" w:rsidRPr="003E5F4A" w:rsidRDefault="00925CE7" w:rsidP="00B338D0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43" w:type="dxa"/>
          </w:tcPr>
          <w:p w:rsidR="00925CE7" w:rsidRPr="003E5F4A" w:rsidRDefault="00925CE7" w:rsidP="00B338D0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925CE7" w:rsidRPr="00A757BD" w:rsidTr="00B338D0">
        <w:trPr>
          <w:trHeight w:val="302"/>
        </w:trPr>
        <w:tc>
          <w:tcPr>
            <w:tcW w:w="914" w:type="dxa"/>
            <w:tcBorders>
              <w:top w:val="single" w:sz="4" w:space="0" w:color="000000" w:themeColor="text1"/>
              <w:right w:val="single" w:sz="4" w:space="0" w:color="000000" w:themeColor="text1"/>
            </w:tcBorders>
          </w:tcPr>
          <w:p w:rsidR="00925CE7" w:rsidRPr="003E5F4A" w:rsidRDefault="00925CE7" w:rsidP="00B338D0">
            <w:pPr>
              <w:jc w:val="center"/>
              <w:rPr>
                <w:b/>
                <w:color w:val="333333"/>
                <w:sz w:val="20"/>
                <w:szCs w:val="20"/>
              </w:rPr>
            </w:pPr>
            <w:r w:rsidRPr="003E5F4A">
              <w:rPr>
                <w:b/>
                <w:color w:val="333333"/>
                <w:sz w:val="20"/>
                <w:szCs w:val="20"/>
              </w:rPr>
              <w:t>1.16</w:t>
            </w:r>
          </w:p>
        </w:tc>
        <w:tc>
          <w:tcPr>
            <w:tcW w:w="5992" w:type="dxa"/>
            <w:tcBorders>
              <w:left w:val="single" w:sz="4" w:space="0" w:color="000000" w:themeColor="text1"/>
            </w:tcBorders>
          </w:tcPr>
          <w:p w:rsidR="00925CE7" w:rsidRPr="003E5F4A" w:rsidRDefault="00925CE7" w:rsidP="00B338D0">
            <w:pPr>
              <w:rPr>
                <w:sz w:val="20"/>
                <w:szCs w:val="20"/>
              </w:rPr>
            </w:pPr>
            <w:r w:rsidRPr="003E5F4A">
              <w:rPr>
                <w:sz w:val="20"/>
                <w:szCs w:val="20"/>
              </w:rPr>
              <w:t>Tip X am 7000, fab. Drager ;O2 , CO, CH4</w:t>
            </w:r>
          </w:p>
        </w:tc>
        <w:tc>
          <w:tcPr>
            <w:tcW w:w="1170" w:type="dxa"/>
            <w:gridSpan w:val="2"/>
            <w:vAlign w:val="center"/>
          </w:tcPr>
          <w:p w:rsidR="00925CE7" w:rsidRPr="003E5F4A" w:rsidRDefault="00925CE7" w:rsidP="00B338D0">
            <w:pPr>
              <w:jc w:val="center"/>
              <w:rPr>
                <w:sz w:val="20"/>
                <w:szCs w:val="20"/>
              </w:rPr>
            </w:pPr>
            <w:r w:rsidRPr="003E5F4A">
              <w:rPr>
                <w:sz w:val="20"/>
                <w:szCs w:val="20"/>
              </w:rPr>
              <w:t>buc</w:t>
            </w:r>
          </w:p>
        </w:tc>
        <w:tc>
          <w:tcPr>
            <w:tcW w:w="1080" w:type="dxa"/>
            <w:gridSpan w:val="2"/>
            <w:vAlign w:val="center"/>
          </w:tcPr>
          <w:p w:rsidR="00925CE7" w:rsidRPr="003E5F4A" w:rsidRDefault="00925CE7" w:rsidP="00B338D0">
            <w:pPr>
              <w:jc w:val="center"/>
              <w:rPr>
                <w:sz w:val="20"/>
                <w:szCs w:val="20"/>
              </w:rPr>
            </w:pPr>
            <w:r w:rsidRPr="003E5F4A">
              <w:rPr>
                <w:sz w:val="20"/>
                <w:szCs w:val="20"/>
              </w:rPr>
              <w:t>1</w:t>
            </w:r>
          </w:p>
        </w:tc>
        <w:tc>
          <w:tcPr>
            <w:tcW w:w="1211" w:type="dxa"/>
            <w:gridSpan w:val="2"/>
          </w:tcPr>
          <w:p w:rsidR="00925CE7" w:rsidRPr="003E5F4A" w:rsidRDefault="00925CE7" w:rsidP="00B338D0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</w:tcPr>
          <w:p w:rsidR="00925CE7" w:rsidRPr="003E5F4A" w:rsidRDefault="00925CE7" w:rsidP="00B338D0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78" w:type="dxa"/>
          </w:tcPr>
          <w:p w:rsidR="00925CE7" w:rsidRPr="003E5F4A" w:rsidRDefault="00925CE7" w:rsidP="00B338D0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43" w:type="dxa"/>
          </w:tcPr>
          <w:p w:rsidR="00925CE7" w:rsidRPr="003E5F4A" w:rsidRDefault="00925CE7" w:rsidP="00B338D0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925CE7" w:rsidRPr="00A757BD" w:rsidTr="00B338D0">
        <w:trPr>
          <w:trHeight w:val="302"/>
        </w:trPr>
        <w:tc>
          <w:tcPr>
            <w:tcW w:w="914" w:type="dxa"/>
            <w:tcBorders>
              <w:top w:val="single" w:sz="4" w:space="0" w:color="000000" w:themeColor="text1"/>
              <w:right w:val="single" w:sz="4" w:space="0" w:color="000000" w:themeColor="text1"/>
            </w:tcBorders>
          </w:tcPr>
          <w:p w:rsidR="00925CE7" w:rsidRPr="003E5F4A" w:rsidRDefault="00925CE7" w:rsidP="00B338D0">
            <w:pPr>
              <w:jc w:val="center"/>
              <w:rPr>
                <w:b/>
                <w:color w:val="333333"/>
                <w:sz w:val="20"/>
                <w:szCs w:val="20"/>
              </w:rPr>
            </w:pPr>
            <w:r w:rsidRPr="003E5F4A">
              <w:rPr>
                <w:b/>
                <w:color w:val="333333"/>
                <w:sz w:val="20"/>
                <w:szCs w:val="20"/>
              </w:rPr>
              <w:t>1.17</w:t>
            </w:r>
          </w:p>
        </w:tc>
        <w:tc>
          <w:tcPr>
            <w:tcW w:w="5992" w:type="dxa"/>
            <w:tcBorders>
              <w:left w:val="single" w:sz="4" w:space="0" w:color="000000" w:themeColor="text1"/>
            </w:tcBorders>
          </w:tcPr>
          <w:p w:rsidR="00925CE7" w:rsidRPr="003E5F4A" w:rsidRDefault="00925CE7" w:rsidP="00B338D0">
            <w:pPr>
              <w:rPr>
                <w:sz w:val="20"/>
                <w:szCs w:val="20"/>
              </w:rPr>
            </w:pPr>
            <w:r w:rsidRPr="003E5F4A">
              <w:rPr>
                <w:sz w:val="20"/>
                <w:szCs w:val="20"/>
              </w:rPr>
              <w:t>Tip TESTO 316-2-EX ; CH4</w:t>
            </w:r>
          </w:p>
        </w:tc>
        <w:tc>
          <w:tcPr>
            <w:tcW w:w="1170" w:type="dxa"/>
            <w:gridSpan w:val="2"/>
            <w:vAlign w:val="center"/>
          </w:tcPr>
          <w:p w:rsidR="00925CE7" w:rsidRPr="003E5F4A" w:rsidRDefault="00925CE7" w:rsidP="00B338D0">
            <w:pPr>
              <w:jc w:val="center"/>
              <w:rPr>
                <w:sz w:val="20"/>
                <w:szCs w:val="20"/>
              </w:rPr>
            </w:pPr>
            <w:r w:rsidRPr="003E5F4A">
              <w:rPr>
                <w:sz w:val="20"/>
                <w:szCs w:val="20"/>
              </w:rPr>
              <w:t>buc</w:t>
            </w:r>
          </w:p>
        </w:tc>
        <w:tc>
          <w:tcPr>
            <w:tcW w:w="1080" w:type="dxa"/>
            <w:gridSpan w:val="2"/>
            <w:vAlign w:val="center"/>
          </w:tcPr>
          <w:p w:rsidR="00925CE7" w:rsidRPr="003E5F4A" w:rsidRDefault="00925CE7" w:rsidP="00B338D0">
            <w:pPr>
              <w:jc w:val="center"/>
              <w:rPr>
                <w:sz w:val="20"/>
                <w:szCs w:val="20"/>
              </w:rPr>
            </w:pPr>
            <w:r w:rsidRPr="003E5F4A">
              <w:rPr>
                <w:sz w:val="20"/>
                <w:szCs w:val="20"/>
              </w:rPr>
              <w:t>1</w:t>
            </w:r>
          </w:p>
        </w:tc>
        <w:tc>
          <w:tcPr>
            <w:tcW w:w="1211" w:type="dxa"/>
            <w:gridSpan w:val="2"/>
          </w:tcPr>
          <w:p w:rsidR="00925CE7" w:rsidRPr="003E5F4A" w:rsidRDefault="00925CE7" w:rsidP="00B338D0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</w:tcPr>
          <w:p w:rsidR="00925CE7" w:rsidRPr="003E5F4A" w:rsidRDefault="00925CE7" w:rsidP="00B338D0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78" w:type="dxa"/>
          </w:tcPr>
          <w:p w:rsidR="00925CE7" w:rsidRPr="003E5F4A" w:rsidRDefault="00925CE7" w:rsidP="00B338D0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43" w:type="dxa"/>
          </w:tcPr>
          <w:p w:rsidR="00925CE7" w:rsidRPr="003E5F4A" w:rsidRDefault="00925CE7" w:rsidP="00B338D0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925CE7" w:rsidRPr="00A757BD" w:rsidTr="00B338D0">
        <w:tc>
          <w:tcPr>
            <w:tcW w:w="10367" w:type="dxa"/>
            <w:gridSpan w:val="8"/>
          </w:tcPr>
          <w:p w:rsidR="00925CE7" w:rsidRDefault="00925CE7" w:rsidP="00B338D0">
            <w:pPr>
              <w:rPr>
                <w:b/>
                <w:i/>
                <w:color w:val="000000" w:themeColor="text1"/>
                <w:sz w:val="20"/>
                <w:szCs w:val="20"/>
              </w:rPr>
            </w:pPr>
            <w:r w:rsidRPr="003E5F4A">
              <w:rPr>
                <w:b/>
                <w:i/>
                <w:color w:val="000000" w:themeColor="text1"/>
                <w:sz w:val="20"/>
                <w:szCs w:val="20"/>
              </w:rPr>
              <w:t>TOTAL       LOT 1  LEI  (FARA TVA)</w:t>
            </w:r>
          </w:p>
          <w:p w:rsidR="00925CE7" w:rsidRDefault="00925CE7" w:rsidP="00B338D0">
            <w:pPr>
              <w:rPr>
                <w:b/>
                <w:i/>
                <w:color w:val="000000" w:themeColor="text1"/>
                <w:sz w:val="20"/>
                <w:szCs w:val="20"/>
              </w:rPr>
            </w:pPr>
          </w:p>
          <w:p w:rsidR="00925CE7" w:rsidRDefault="00925CE7" w:rsidP="00B338D0">
            <w:pPr>
              <w:rPr>
                <w:b/>
                <w:i/>
                <w:color w:val="000000" w:themeColor="text1"/>
                <w:sz w:val="20"/>
                <w:szCs w:val="20"/>
              </w:rPr>
            </w:pPr>
          </w:p>
          <w:p w:rsidR="00925CE7" w:rsidRDefault="00925CE7" w:rsidP="00B338D0">
            <w:pPr>
              <w:rPr>
                <w:b/>
                <w:i/>
                <w:color w:val="000000" w:themeColor="text1"/>
                <w:sz w:val="20"/>
                <w:szCs w:val="20"/>
              </w:rPr>
            </w:pPr>
          </w:p>
          <w:p w:rsidR="00925CE7" w:rsidRPr="003E5F4A" w:rsidRDefault="00925CE7" w:rsidP="00B338D0">
            <w:pPr>
              <w:rPr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</w:tcPr>
          <w:p w:rsidR="00925CE7" w:rsidRPr="003E5F4A" w:rsidRDefault="00925CE7" w:rsidP="00B338D0">
            <w:pPr>
              <w:rPr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278" w:type="dxa"/>
          </w:tcPr>
          <w:p w:rsidR="00925CE7" w:rsidRPr="003E5F4A" w:rsidRDefault="00925CE7" w:rsidP="00B338D0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43" w:type="dxa"/>
          </w:tcPr>
          <w:p w:rsidR="00925CE7" w:rsidRPr="003E5F4A" w:rsidRDefault="00925CE7" w:rsidP="00B338D0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925CE7" w:rsidRPr="00A757BD" w:rsidTr="00B338D0">
        <w:tc>
          <w:tcPr>
            <w:tcW w:w="11717" w:type="dxa"/>
            <w:gridSpan w:val="9"/>
          </w:tcPr>
          <w:p w:rsidR="00925CE7" w:rsidRPr="003E5F4A" w:rsidRDefault="00925CE7" w:rsidP="00B338D0">
            <w:pPr>
              <w:rPr>
                <w:b/>
              </w:rPr>
            </w:pPr>
            <w:r w:rsidRPr="003E5F4A">
              <w:rPr>
                <w:b/>
                <w:color w:val="000000" w:themeColor="text1"/>
                <w:sz w:val="20"/>
                <w:szCs w:val="20"/>
              </w:rPr>
              <w:lastRenderedPageBreak/>
              <w:t xml:space="preserve">                </w:t>
            </w:r>
            <w:r w:rsidRPr="003E5F4A">
              <w:t xml:space="preserve"> </w:t>
            </w:r>
            <w:r w:rsidRPr="003E5F4A">
              <w:rPr>
                <w:b/>
              </w:rPr>
              <w:t>LOT 2 - Etalonare analizoare stationare de gaze</w:t>
            </w:r>
          </w:p>
          <w:p w:rsidR="00925CE7" w:rsidRPr="003E5F4A" w:rsidRDefault="00925CE7" w:rsidP="00B338D0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78" w:type="dxa"/>
          </w:tcPr>
          <w:p w:rsidR="00925CE7" w:rsidRPr="003E5F4A" w:rsidRDefault="00925CE7" w:rsidP="00B338D0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43" w:type="dxa"/>
          </w:tcPr>
          <w:p w:rsidR="00925CE7" w:rsidRPr="003E5F4A" w:rsidRDefault="00925CE7" w:rsidP="00B338D0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925CE7" w:rsidRPr="00A757BD" w:rsidTr="00B338D0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000" w:firstRow="0" w:lastRow="0" w:firstColumn="0" w:lastColumn="0" w:noHBand="0" w:noVBand="0"/>
        </w:tblPrEx>
        <w:trPr>
          <w:trHeight w:val="551"/>
        </w:trPr>
        <w:tc>
          <w:tcPr>
            <w:tcW w:w="914" w:type="dxa"/>
          </w:tcPr>
          <w:p w:rsidR="00925CE7" w:rsidRPr="003E5F4A" w:rsidRDefault="00925CE7" w:rsidP="00B338D0">
            <w:pPr>
              <w:jc w:val="center"/>
              <w:rPr>
                <w:color w:val="333333"/>
                <w:sz w:val="20"/>
                <w:szCs w:val="20"/>
              </w:rPr>
            </w:pPr>
            <w:r w:rsidRPr="003E5F4A">
              <w:rPr>
                <w:b/>
                <w:color w:val="333333"/>
                <w:sz w:val="20"/>
                <w:szCs w:val="20"/>
              </w:rPr>
              <w:t>2.1</w:t>
            </w:r>
          </w:p>
        </w:tc>
        <w:tc>
          <w:tcPr>
            <w:tcW w:w="6031" w:type="dxa"/>
            <w:gridSpan w:val="2"/>
            <w:shd w:val="clear" w:color="auto" w:fill="auto"/>
          </w:tcPr>
          <w:p w:rsidR="00925CE7" w:rsidRPr="003E5F4A" w:rsidRDefault="00925CE7" w:rsidP="00B338D0">
            <w:pPr>
              <w:rPr>
                <w:sz w:val="20"/>
                <w:szCs w:val="20"/>
              </w:rPr>
            </w:pPr>
            <w:r w:rsidRPr="003E5F4A">
              <w:rPr>
                <w:sz w:val="20"/>
                <w:szCs w:val="20"/>
              </w:rPr>
              <w:t>Tip URAS 14, fabric. ABB  ADVANCE OPTIMA,(0-1500) mg/m3 NO; (0-7000) mg/m3 SO2 ; (0-2) % vol O2 si CO</w:t>
            </w:r>
          </w:p>
        </w:tc>
        <w:tc>
          <w:tcPr>
            <w:tcW w:w="1177" w:type="dxa"/>
            <w:gridSpan w:val="2"/>
            <w:shd w:val="clear" w:color="auto" w:fill="auto"/>
            <w:vAlign w:val="center"/>
          </w:tcPr>
          <w:p w:rsidR="00925CE7" w:rsidRPr="003E5F4A" w:rsidRDefault="00925CE7" w:rsidP="00B338D0">
            <w:pPr>
              <w:jc w:val="center"/>
              <w:rPr>
                <w:sz w:val="20"/>
                <w:szCs w:val="20"/>
              </w:rPr>
            </w:pPr>
            <w:r w:rsidRPr="003E5F4A">
              <w:rPr>
                <w:sz w:val="20"/>
                <w:szCs w:val="20"/>
              </w:rPr>
              <w:t>buc</w:t>
            </w:r>
          </w:p>
        </w:tc>
        <w:tc>
          <w:tcPr>
            <w:tcW w:w="1064" w:type="dxa"/>
            <w:gridSpan w:val="2"/>
            <w:shd w:val="clear" w:color="auto" w:fill="auto"/>
            <w:vAlign w:val="center"/>
          </w:tcPr>
          <w:p w:rsidR="00925CE7" w:rsidRPr="003E5F4A" w:rsidRDefault="00925CE7" w:rsidP="00B338D0">
            <w:pPr>
              <w:jc w:val="center"/>
              <w:rPr>
                <w:sz w:val="20"/>
                <w:szCs w:val="20"/>
              </w:rPr>
            </w:pPr>
            <w:r w:rsidRPr="003E5F4A">
              <w:rPr>
                <w:sz w:val="20"/>
                <w:szCs w:val="20"/>
              </w:rPr>
              <w:t>1</w:t>
            </w:r>
          </w:p>
        </w:tc>
        <w:tc>
          <w:tcPr>
            <w:tcW w:w="1181" w:type="dxa"/>
            <w:shd w:val="clear" w:color="auto" w:fill="auto"/>
          </w:tcPr>
          <w:p w:rsidR="00925CE7" w:rsidRPr="003E5F4A" w:rsidRDefault="00925CE7" w:rsidP="00B338D0">
            <w:pPr>
              <w:spacing w:after="200" w:line="276" w:lineRule="auto"/>
              <w:rPr>
                <w:b/>
                <w:color w:val="000000"/>
                <w:sz w:val="20"/>
                <w:szCs w:val="20"/>
                <w:lang w:val="es-MX"/>
              </w:rPr>
            </w:pPr>
          </w:p>
        </w:tc>
        <w:tc>
          <w:tcPr>
            <w:tcW w:w="1350" w:type="dxa"/>
            <w:shd w:val="clear" w:color="auto" w:fill="auto"/>
          </w:tcPr>
          <w:p w:rsidR="00925CE7" w:rsidRPr="003E5F4A" w:rsidRDefault="00925CE7" w:rsidP="00B338D0">
            <w:pPr>
              <w:spacing w:after="200" w:line="276" w:lineRule="auto"/>
              <w:rPr>
                <w:b/>
                <w:color w:val="000000"/>
                <w:sz w:val="20"/>
                <w:szCs w:val="20"/>
                <w:lang w:val="es-MX"/>
              </w:rPr>
            </w:pPr>
          </w:p>
        </w:tc>
        <w:tc>
          <w:tcPr>
            <w:tcW w:w="1278" w:type="dxa"/>
            <w:tcBorders>
              <w:right w:val="single" w:sz="4" w:space="0" w:color="auto"/>
            </w:tcBorders>
            <w:shd w:val="clear" w:color="auto" w:fill="auto"/>
          </w:tcPr>
          <w:p w:rsidR="00925CE7" w:rsidRPr="003E5F4A" w:rsidRDefault="00925CE7" w:rsidP="00B338D0">
            <w:pPr>
              <w:spacing w:after="200" w:line="276" w:lineRule="auto"/>
              <w:rPr>
                <w:b/>
                <w:color w:val="000000"/>
                <w:sz w:val="20"/>
                <w:szCs w:val="20"/>
                <w:lang w:val="es-MX"/>
              </w:rPr>
            </w:pPr>
          </w:p>
        </w:tc>
        <w:tc>
          <w:tcPr>
            <w:tcW w:w="1243" w:type="dxa"/>
            <w:tcBorders>
              <w:left w:val="single" w:sz="4" w:space="0" w:color="auto"/>
            </w:tcBorders>
            <w:shd w:val="clear" w:color="auto" w:fill="auto"/>
          </w:tcPr>
          <w:p w:rsidR="00925CE7" w:rsidRPr="003E5F4A" w:rsidRDefault="00925CE7" w:rsidP="00B338D0">
            <w:pPr>
              <w:spacing w:after="200" w:line="276" w:lineRule="auto"/>
              <w:rPr>
                <w:b/>
                <w:color w:val="000000"/>
                <w:sz w:val="20"/>
                <w:szCs w:val="20"/>
                <w:lang w:val="es-MX"/>
              </w:rPr>
            </w:pPr>
          </w:p>
        </w:tc>
      </w:tr>
      <w:tr w:rsidR="00925CE7" w:rsidRPr="00A757BD" w:rsidTr="00B338D0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000" w:firstRow="0" w:lastRow="0" w:firstColumn="0" w:lastColumn="0" w:noHBand="0" w:noVBand="0"/>
        </w:tblPrEx>
        <w:trPr>
          <w:trHeight w:val="551"/>
        </w:trPr>
        <w:tc>
          <w:tcPr>
            <w:tcW w:w="914" w:type="dxa"/>
          </w:tcPr>
          <w:p w:rsidR="00925CE7" w:rsidRPr="003E5F4A" w:rsidRDefault="00925CE7" w:rsidP="00B338D0">
            <w:pPr>
              <w:jc w:val="center"/>
              <w:rPr>
                <w:b/>
                <w:color w:val="333333"/>
                <w:sz w:val="20"/>
                <w:szCs w:val="20"/>
              </w:rPr>
            </w:pPr>
            <w:r w:rsidRPr="003E5F4A">
              <w:rPr>
                <w:b/>
                <w:color w:val="333333"/>
                <w:sz w:val="20"/>
                <w:szCs w:val="20"/>
              </w:rPr>
              <w:t>2.2</w:t>
            </w:r>
          </w:p>
        </w:tc>
        <w:tc>
          <w:tcPr>
            <w:tcW w:w="6031" w:type="dxa"/>
            <w:gridSpan w:val="2"/>
            <w:shd w:val="clear" w:color="auto" w:fill="auto"/>
          </w:tcPr>
          <w:p w:rsidR="00925CE7" w:rsidRPr="003E5F4A" w:rsidRDefault="00925CE7" w:rsidP="00B338D0">
            <w:pPr>
              <w:rPr>
                <w:sz w:val="20"/>
                <w:szCs w:val="20"/>
              </w:rPr>
            </w:pPr>
            <w:r w:rsidRPr="003E5F4A">
              <w:rPr>
                <w:sz w:val="20"/>
                <w:szCs w:val="20"/>
              </w:rPr>
              <w:t>Tip CALDOS 17, fabric.ABB ADVANCE OPTIMA,(80-100) % vol H2/aer;  (100-0) % vol H2/CO2;  (0-100) % vol CO2/aer.</w:t>
            </w:r>
          </w:p>
        </w:tc>
        <w:tc>
          <w:tcPr>
            <w:tcW w:w="1177" w:type="dxa"/>
            <w:gridSpan w:val="2"/>
            <w:shd w:val="clear" w:color="auto" w:fill="auto"/>
            <w:vAlign w:val="center"/>
          </w:tcPr>
          <w:p w:rsidR="00925CE7" w:rsidRPr="003E5F4A" w:rsidRDefault="00925CE7" w:rsidP="00B338D0">
            <w:pPr>
              <w:jc w:val="center"/>
              <w:rPr>
                <w:sz w:val="20"/>
                <w:szCs w:val="20"/>
              </w:rPr>
            </w:pPr>
            <w:r w:rsidRPr="003E5F4A">
              <w:rPr>
                <w:sz w:val="20"/>
                <w:szCs w:val="20"/>
              </w:rPr>
              <w:t>buc</w:t>
            </w:r>
          </w:p>
        </w:tc>
        <w:tc>
          <w:tcPr>
            <w:tcW w:w="1064" w:type="dxa"/>
            <w:gridSpan w:val="2"/>
            <w:shd w:val="clear" w:color="auto" w:fill="auto"/>
            <w:vAlign w:val="center"/>
          </w:tcPr>
          <w:p w:rsidR="00925CE7" w:rsidRPr="003E5F4A" w:rsidRDefault="00925CE7" w:rsidP="00B338D0">
            <w:pPr>
              <w:jc w:val="center"/>
              <w:rPr>
                <w:sz w:val="20"/>
                <w:szCs w:val="20"/>
              </w:rPr>
            </w:pPr>
            <w:r w:rsidRPr="003E5F4A">
              <w:rPr>
                <w:sz w:val="20"/>
                <w:szCs w:val="20"/>
              </w:rPr>
              <w:t>1</w:t>
            </w:r>
          </w:p>
        </w:tc>
        <w:tc>
          <w:tcPr>
            <w:tcW w:w="1181" w:type="dxa"/>
            <w:shd w:val="clear" w:color="auto" w:fill="auto"/>
          </w:tcPr>
          <w:p w:rsidR="00925CE7" w:rsidRPr="003E5F4A" w:rsidRDefault="00925CE7" w:rsidP="00B338D0">
            <w:pPr>
              <w:spacing w:after="200" w:line="276" w:lineRule="auto"/>
              <w:rPr>
                <w:b/>
                <w:color w:val="000000"/>
                <w:sz w:val="20"/>
                <w:szCs w:val="20"/>
                <w:lang w:val="es-MX"/>
              </w:rPr>
            </w:pPr>
          </w:p>
        </w:tc>
        <w:tc>
          <w:tcPr>
            <w:tcW w:w="1350" w:type="dxa"/>
            <w:shd w:val="clear" w:color="auto" w:fill="auto"/>
          </w:tcPr>
          <w:p w:rsidR="00925CE7" w:rsidRPr="003E5F4A" w:rsidRDefault="00925CE7" w:rsidP="00B338D0">
            <w:pPr>
              <w:spacing w:after="200" w:line="276" w:lineRule="auto"/>
              <w:rPr>
                <w:b/>
                <w:color w:val="000000"/>
                <w:sz w:val="20"/>
                <w:szCs w:val="20"/>
                <w:lang w:val="es-MX"/>
              </w:rPr>
            </w:pPr>
          </w:p>
        </w:tc>
        <w:tc>
          <w:tcPr>
            <w:tcW w:w="1278" w:type="dxa"/>
            <w:tcBorders>
              <w:right w:val="single" w:sz="4" w:space="0" w:color="auto"/>
            </w:tcBorders>
            <w:shd w:val="clear" w:color="auto" w:fill="auto"/>
          </w:tcPr>
          <w:p w:rsidR="00925CE7" w:rsidRPr="003E5F4A" w:rsidRDefault="00925CE7" w:rsidP="00B338D0">
            <w:pPr>
              <w:spacing w:after="200" w:line="276" w:lineRule="auto"/>
              <w:rPr>
                <w:b/>
                <w:color w:val="000000"/>
                <w:sz w:val="20"/>
                <w:szCs w:val="20"/>
                <w:lang w:val="es-MX"/>
              </w:rPr>
            </w:pPr>
          </w:p>
        </w:tc>
        <w:tc>
          <w:tcPr>
            <w:tcW w:w="1243" w:type="dxa"/>
            <w:tcBorders>
              <w:left w:val="single" w:sz="4" w:space="0" w:color="auto"/>
            </w:tcBorders>
            <w:shd w:val="clear" w:color="auto" w:fill="auto"/>
          </w:tcPr>
          <w:p w:rsidR="00925CE7" w:rsidRPr="003E5F4A" w:rsidRDefault="00925CE7" w:rsidP="00B338D0">
            <w:pPr>
              <w:spacing w:after="200" w:line="276" w:lineRule="auto"/>
              <w:rPr>
                <w:b/>
                <w:color w:val="000000"/>
                <w:sz w:val="20"/>
                <w:szCs w:val="20"/>
                <w:lang w:val="es-MX"/>
              </w:rPr>
            </w:pPr>
          </w:p>
        </w:tc>
      </w:tr>
      <w:tr w:rsidR="00925CE7" w:rsidRPr="00A757BD" w:rsidTr="00B338D0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000" w:firstRow="0" w:lastRow="0" w:firstColumn="0" w:lastColumn="0" w:noHBand="0" w:noVBand="0"/>
        </w:tblPrEx>
        <w:trPr>
          <w:trHeight w:val="350"/>
        </w:trPr>
        <w:tc>
          <w:tcPr>
            <w:tcW w:w="914" w:type="dxa"/>
          </w:tcPr>
          <w:p w:rsidR="00925CE7" w:rsidRPr="003E5F4A" w:rsidRDefault="00925CE7" w:rsidP="00B338D0">
            <w:pPr>
              <w:jc w:val="center"/>
              <w:rPr>
                <w:b/>
                <w:color w:val="333333"/>
                <w:sz w:val="20"/>
                <w:szCs w:val="20"/>
              </w:rPr>
            </w:pPr>
            <w:r w:rsidRPr="003E5F4A">
              <w:rPr>
                <w:b/>
                <w:color w:val="333333"/>
                <w:sz w:val="20"/>
                <w:szCs w:val="20"/>
              </w:rPr>
              <w:t>2.3</w:t>
            </w:r>
          </w:p>
        </w:tc>
        <w:tc>
          <w:tcPr>
            <w:tcW w:w="6031" w:type="dxa"/>
            <w:gridSpan w:val="2"/>
            <w:shd w:val="clear" w:color="auto" w:fill="auto"/>
          </w:tcPr>
          <w:p w:rsidR="00925CE7" w:rsidRPr="003E5F4A" w:rsidRDefault="00925CE7" w:rsidP="00B338D0">
            <w:pPr>
              <w:rPr>
                <w:sz w:val="20"/>
                <w:szCs w:val="20"/>
              </w:rPr>
            </w:pPr>
            <w:r w:rsidRPr="003E5F4A">
              <w:rPr>
                <w:sz w:val="20"/>
                <w:szCs w:val="20"/>
              </w:rPr>
              <w:t>Tip CONDUCTIV 1, fabric. ADVANCE OPTIMA,  (85-100) % vol H2</w:t>
            </w:r>
          </w:p>
        </w:tc>
        <w:tc>
          <w:tcPr>
            <w:tcW w:w="1177" w:type="dxa"/>
            <w:gridSpan w:val="2"/>
            <w:shd w:val="clear" w:color="auto" w:fill="auto"/>
            <w:vAlign w:val="center"/>
          </w:tcPr>
          <w:p w:rsidR="00925CE7" w:rsidRPr="003E5F4A" w:rsidRDefault="00925CE7" w:rsidP="00B338D0">
            <w:pPr>
              <w:jc w:val="center"/>
              <w:rPr>
                <w:sz w:val="20"/>
                <w:szCs w:val="20"/>
              </w:rPr>
            </w:pPr>
            <w:r w:rsidRPr="003E5F4A">
              <w:rPr>
                <w:sz w:val="20"/>
                <w:szCs w:val="20"/>
              </w:rPr>
              <w:t>buc</w:t>
            </w:r>
          </w:p>
        </w:tc>
        <w:tc>
          <w:tcPr>
            <w:tcW w:w="1064" w:type="dxa"/>
            <w:gridSpan w:val="2"/>
            <w:shd w:val="clear" w:color="auto" w:fill="auto"/>
            <w:vAlign w:val="center"/>
          </w:tcPr>
          <w:p w:rsidR="00925CE7" w:rsidRPr="003E5F4A" w:rsidRDefault="00925CE7" w:rsidP="00B338D0">
            <w:pPr>
              <w:jc w:val="center"/>
              <w:rPr>
                <w:sz w:val="20"/>
                <w:szCs w:val="20"/>
              </w:rPr>
            </w:pPr>
            <w:r w:rsidRPr="003E5F4A">
              <w:rPr>
                <w:sz w:val="20"/>
                <w:szCs w:val="20"/>
              </w:rPr>
              <w:t>2</w:t>
            </w:r>
          </w:p>
        </w:tc>
        <w:tc>
          <w:tcPr>
            <w:tcW w:w="1181" w:type="dxa"/>
            <w:shd w:val="clear" w:color="auto" w:fill="auto"/>
          </w:tcPr>
          <w:p w:rsidR="00925CE7" w:rsidRPr="003E5F4A" w:rsidRDefault="00925CE7" w:rsidP="00B338D0">
            <w:pPr>
              <w:spacing w:after="200" w:line="276" w:lineRule="auto"/>
              <w:rPr>
                <w:b/>
                <w:color w:val="000000"/>
                <w:sz w:val="20"/>
                <w:szCs w:val="20"/>
                <w:lang w:val="es-MX"/>
              </w:rPr>
            </w:pPr>
          </w:p>
        </w:tc>
        <w:tc>
          <w:tcPr>
            <w:tcW w:w="1350" w:type="dxa"/>
            <w:shd w:val="clear" w:color="auto" w:fill="auto"/>
          </w:tcPr>
          <w:p w:rsidR="00925CE7" w:rsidRPr="003E5F4A" w:rsidRDefault="00925CE7" w:rsidP="00B338D0">
            <w:pPr>
              <w:spacing w:after="200" w:line="276" w:lineRule="auto"/>
              <w:rPr>
                <w:b/>
                <w:color w:val="000000"/>
                <w:sz w:val="20"/>
                <w:szCs w:val="20"/>
                <w:lang w:val="es-MX"/>
              </w:rPr>
            </w:pPr>
          </w:p>
        </w:tc>
        <w:tc>
          <w:tcPr>
            <w:tcW w:w="1278" w:type="dxa"/>
            <w:tcBorders>
              <w:right w:val="single" w:sz="4" w:space="0" w:color="auto"/>
            </w:tcBorders>
            <w:shd w:val="clear" w:color="auto" w:fill="auto"/>
          </w:tcPr>
          <w:p w:rsidR="00925CE7" w:rsidRPr="003E5F4A" w:rsidRDefault="00925CE7" w:rsidP="00B338D0">
            <w:pPr>
              <w:spacing w:after="200" w:line="276" w:lineRule="auto"/>
              <w:rPr>
                <w:b/>
                <w:color w:val="000000"/>
                <w:sz w:val="20"/>
                <w:szCs w:val="20"/>
                <w:lang w:val="es-MX"/>
              </w:rPr>
            </w:pPr>
          </w:p>
        </w:tc>
        <w:tc>
          <w:tcPr>
            <w:tcW w:w="1243" w:type="dxa"/>
            <w:tcBorders>
              <w:left w:val="single" w:sz="4" w:space="0" w:color="auto"/>
            </w:tcBorders>
            <w:shd w:val="clear" w:color="auto" w:fill="auto"/>
          </w:tcPr>
          <w:p w:rsidR="00925CE7" w:rsidRPr="003E5F4A" w:rsidRDefault="00925CE7" w:rsidP="00B338D0">
            <w:pPr>
              <w:spacing w:after="200" w:line="276" w:lineRule="auto"/>
              <w:rPr>
                <w:b/>
                <w:color w:val="000000"/>
                <w:sz w:val="20"/>
                <w:szCs w:val="20"/>
                <w:lang w:val="es-MX"/>
              </w:rPr>
            </w:pPr>
          </w:p>
        </w:tc>
      </w:tr>
      <w:tr w:rsidR="00925CE7" w:rsidRPr="00A757BD" w:rsidTr="00B338D0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000" w:firstRow="0" w:lastRow="0" w:firstColumn="0" w:lastColumn="0" w:noHBand="0" w:noVBand="0"/>
        </w:tblPrEx>
        <w:trPr>
          <w:trHeight w:val="551"/>
        </w:trPr>
        <w:tc>
          <w:tcPr>
            <w:tcW w:w="914" w:type="dxa"/>
          </w:tcPr>
          <w:p w:rsidR="00925CE7" w:rsidRPr="003E5F4A" w:rsidRDefault="00925CE7" w:rsidP="00B338D0">
            <w:pPr>
              <w:jc w:val="center"/>
              <w:rPr>
                <w:b/>
                <w:color w:val="333333"/>
                <w:sz w:val="20"/>
                <w:szCs w:val="20"/>
              </w:rPr>
            </w:pPr>
            <w:r w:rsidRPr="003E5F4A">
              <w:rPr>
                <w:b/>
                <w:color w:val="333333"/>
                <w:sz w:val="20"/>
                <w:szCs w:val="20"/>
              </w:rPr>
              <w:t>2.4</w:t>
            </w:r>
          </w:p>
        </w:tc>
        <w:tc>
          <w:tcPr>
            <w:tcW w:w="6031" w:type="dxa"/>
            <w:gridSpan w:val="2"/>
            <w:shd w:val="clear" w:color="auto" w:fill="auto"/>
          </w:tcPr>
          <w:p w:rsidR="00925CE7" w:rsidRPr="003E5F4A" w:rsidRDefault="00925CE7" w:rsidP="00B338D0">
            <w:pPr>
              <w:rPr>
                <w:sz w:val="20"/>
                <w:szCs w:val="20"/>
              </w:rPr>
            </w:pPr>
            <w:r w:rsidRPr="003E5F4A">
              <w:rPr>
                <w:sz w:val="20"/>
                <w:szCs w:val="20"/>
              </w:rPr>
              <w:t>Opacimetru tip D-R 290 AG -3;DV 420;SC 600; DSK;PCME 600  ; PCME 420 ; DR 808 ; DR 800 ; DURAG D-R 320 Opacimetru</w:t>
            </w:r>
          </w:p>
        </w:tc>
        <w:tc>
          <w:tcPr>
            <w:tcW w:w="1177" w:type="dxa"/>
            <w:gridSpan w:val="2"/>
            <w:shd w:val="clear" w:color="auto" w:fill="auto"/>
            <w:vAlign w:val="center"/>
          </w:tcPr>
          <w:p w:rsidR="00925CE7" w:rsidRPr="003E5F4A" w:rsidRDefault="00925CE7" w:rsidP="00B338D0">
            <w:pPr>
              <w:jc w:val="center"/>
              <w:rPr>
                <w:sz w:val="20"/>
                <w:szCs w:val="20"/>
              </w:rPr>
            </w:pPr>
            <w:r w:rsidRPr="003E5F4A">
              <w:rPr>
                <w:sz w:val="20"/>
                <w:szCs w:val="20"/>
              </w:rPr>
              <w:t>buc</w:t>
            </w:r>
          </w:p>
        </w:tc>
        <w:tc>
          <w:tcPr>
            <w:tcW w:w="1064" w:type="dxa"/>
            <w:gridSpan w:val="2"/>
            <w:shd w:val="clear" w:color="auto" w:fill="auto"/>
            <w:vAlign w:val="center"/>
          </w:tcPr>
          <w:p w:rsidR="00925CE7" w:rsidRPr="003E5F4A" w:rsidRDefault="00925CE7" w:rsidP="00B338D0">
            <w:pPr>
              <w:jc w:val="center"/>
              <w:rPr>
                <w:sz w:val="20"/>
                <w:szCs w:val="20"/>
              </w:rPr>
            </w:pPr>
            <w:r w:rsidRPr="003E5F4A">
              <w:rPr>
                <w:sz w:val="20"/>
                <w:szCs w:val="20"/>
              </w:rPr>
              <w:t>9</w:t>
            </w:r>
          </w:p>
        </w:tc>
        <w:tc>
          <w:tcPr>
            <w:tcW w:w="1181" w:type="dxa"/>
            <w:shd w:val="clear" w:color="auto" w:fill="auto"/>
          </w:tcPr>
          <w:p w:rsidR="00925CE7" w:rsidRPr="003E5F4A" w:rsidRDefault="00925CE7" w:rsidP="00B338D0">
            <w:pPr>
              <w:spacing w:after="200" w:line="276" w:lineRule="auto"/>
              <w:rPr>
                <w:b/>
                <w:color w:val="000000"/>
                <w:sz w:val="20"/>
                <w:szCs w:val="20"/>
                <w:lang w:val="es-MX"/>
              </w:rPr>
            </w:pPr>
          </w:p>
        </w:tc>
        <w:tc>
          <w:tcPr>
            <w:tcW w:w="1350" w:type="dxa"/>
            <w:shd w:val="clear" w:color="auto" w:fill="auto"/>
          </w:tcPr>
          <w:p w:rsidR="00925CE7" w:rsidRPr="003E5F4A" w:rsidRDefault="00925CE7" w:rsidP="00B338D0">
            <w:pPr>
              <w:spacing w:after="200" w:line="276" w:lineRule="auto"/>
              <w:rPr>
                <w:b/>
                <w:color w:val="000000"/>
                <w:sz w:val="20"/>
                <w:szCs w:val="20"/>
                <w:lang w:val="es-MX"/>
              </w:rPr>
            </w:pPr>
          </w:p>
        </w:tc>
        <w:tc>
          <w:tcPr>
            <w:tcW w:w="1278" w:type="dxa"/>
            <w:tcBorders>
              <w:right w:val="single" w:sz="4" w:space="0" w:color="auto"/>
            </w:tcBorders>
            <w:shd w:val="clear" w:color="auto" w:fill="auto"/>
          </w:tcPr>
          <w:p w:rsidR="00925CE7" w:rsidRPr="003E5F4A" w:rsidRDefault="00925CE7" w:rsidP="00B338D0">
            <w:pPr>
              <w:spacing w:after="200" w:line="276" w:lineRule="auto"/>
              <w:rPr>
                <w:b/>
                <w:color w:val="000000"/>
                <w:sz w:val="20"/>
                <w:szCs w:val="20"/>
                <w:lang w:val="es-MX"/>
              </w:rPr>
            </w:pPr>
          </w:p>
        </w:tc>
        <w:tc>
          <w:tcPr>
            <w:tcW w:w="1243" w:type="dxa"/>
            <w:tcBorders>
              <w:left w:val="single" w:sz="4" w:space="0" w:color="auto"/>
            </w:tcBorders>
            <w:shd w:val="clear" w:color="auto" w:fill="auto"/>
          </w:tcPr>
          <w:p w:rsidR="00925CE7" w:rsidRPr="003E5F4A" w:rsidRDefault="00925CE7" w:rsidP="00B338D0">
            <w:pPr>
              <w:spacing w:after="200" w:line="276" w:lineRule="auto"/>
              <w:rPr>
                <w:b/>
                <w:color w:val="000000"/>
                <w:sz w:val="20"/>
                <w:szCs w:val="20"/>
                <w:lang w:val="es-MX"/>
              </w:rPr>
            </w:pPr>
          </w:p>
        </w:tc>
      </w:tr>
      <w:tr w:rsidR="00925CE7" w:rsidRPr="00A757BD" w:rsidTr="00B338D0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000" w:firstRow="0" w:lastRow="0" w:firstColumn="0" w:lastColumn="0" w:noHBand="0" w:noVBand="0"/>
        </w:tblPrEx>
        <w:trPr>
          <w:trHeight w:val="551"/>
        </w:trPr>
        <w:tc>
          <w:tcPr>
            <w:tcW w:w="914" w:type="dxa"/>
          </w:tcPr>
          <w:p w:rsidR="00925CE7" w:rsidRPr="003E5F4A" w:rsidRDefault="00925CE7" w:rsidP="00B338D0">
            <w:pPr>
              <w:jc w:val="center"/>
              <w:rPr>
                <w:b/>
                <w:color w:val="333333"/>
                <w:sz w:val="20"/>
                <w:szCs w:val="20"/>
              </w:rPr>
            </w:pPr>
            <w:r w:rsidRPr="003E5F4A">
              <w:rPr>
                <w:b/>
                <w:color w:val="333333"/>
                <w:sz w:val="20"/>
                <w:szCs w:val="20"/>
              </w:rPr>
              <w:t>2.5</w:t>
            </w:r>
          </w:p>
        </w:tc>
        <w:tc>
          <w:tcPr>
            <w:tcW w:w="6031" w:type="dxa"/>
            <w:gridSpan w:val="2"/>
            <w:shd w:val="clear" w:color="auto" w:fill="auto"/>
          </w:tcPr>
          <w:p w:rsidR="00925CE7" w:rsidRPr="003E5F4A" w:rsidRDefault="00925CE7" w:rsidP="00B338D0">
            <w:pPr>
              <w:rPr>
                <w:sz w:val="20"/>
                <w:szCs w:val="20"/>
              </w:rPr>
            </w:pPr>
            <w:r w:rsidRPr="003E5F4A">
              <w:rPr>
                <w:sz w:val="20"/>
                <w:szCs w:val="20"/>
              </w:rPr>
              <w:t>Tip K 1650, fabric. HITECH,  (0-100) % vol CO2/aer;    (0-100) % vol H2/CO2;  (90-100) % H2/aer</w:t>
            </w:r>
          </w:p>
        </w:tc>
        <w:tc>
          <w:tcPr>
            <w:tcW w:w="1177" w:type="dxa"/>
            <w:gridSpan w:val="2"/>
            <w:shd w:val="clear" w:color="auto" w:fill="auto"/>
            <w:vAlign w:val="center"/>
          </w:tcPr>
          <w:p w:rsidR="00925CE7" w:rsidRPr="003E5F4A" w:rsidRDefault="00925CE7" w:rsidP="00B338D0">
            <w:pPr>
              <w:jc w:val="center"/>
              <w:rPr>
                <w:sz w:val="20"/>
                <w:szCs w:val="20"/>
              </w:rPr>
            </w:pPr>
            <w:r w:rsidRPr="003E5F4A">
              <w:rPr>
                <w:sz w:val="20"/>
                <w:szCs w:val="20"/>
              </w:rPr>
              <w:t>buc</w:t>
            </w:r>
          </w:p>
        </w:tc>
        <w:tc>
          <w:tcPr>
            <w:tcW w:w="1064" w:type="dxa"/>
            <w:gridSpan w:val="2"/>
            <w:shd w:val="clear" w:color="auto" w:fill="auto"/>
            <w:vAlign w:val="center"/>
          </w:tcPr>
          <w:p w:rsidR="00925CE7" w:rsidRPr="003E5F4A" w:rsidRDefault="00925CE7" w:rsidP="00B338D0">
            <w:pPr>
              <w:jc w:val="center"/>
              <w:rPr>
                <w:sz w:val="20"/>
                <w:szCs w:val="20"/>
              </w:rPr>
            </w:pPr>
            <w:r w:rsidRPr="003E5F4A">
              <w:rPr>
                <w:sz w:val="20"/>
                <w:szCs w:val="20"/>
              </w:rPr>
              <w:t>2</w:t>
            </w:r>
          </w:p>
        </w:tc>
        <w:tc>
          <w:tcPr>
            <w:tcW w:w="1181" w:type="dxa"/>
            <w:shd w:val="clear" w:color="auto" w:fill="auto"/>
          </w:tcPr>
          <w:p w:rsidR="00925CE7" w:rsidRPr="003E5F4A" w:rsidRDefault="00925CE7" w:rsidP="00B338D0">
            <w:pPr>
              <w:spacing w:after="200" w:line="276" w:lineRule="auto"/>
              <w:rPr>
                <w:b/>
                <w:color w:val="000000"/>
                <w:sz w:val="20"/>
                <w:szCs w:val="20"/>
                <w:lang w:val="es-MX"/>
              </w:rPr>
            </w:pPr>
          </w:p>
        </w:tc>
        <w:tc>
          <w:tcPr>
            <w:tcW w:w="1350" w:type="dxa"/>
            <w:shd w:val="clear" w:color="auto" w:fill="auto"/>
          </w:tcPr>
          <w:p w:rsidR="00925CE7" w:rsidRPr="003E5F4A" w:rsidRDefault="00925CE7" w:rsidP="00B338D0">
            <w:pPr>
              <w:spacing w:after="200" w:line="276" w:lineRule="auto"/>
              <w:rPr>
                <w:b/>
                <w:color w:val="000000"/>
                <w:sz w:val="20"/>
                <w:szCs w:val="20"/>
                <w:lang w:val="es-MX"/>
              </w:rPr>
            </w:pPr>
          </w:p>
        </w:tc>
        <w:tc>
          <w:tcPr>
            <w:tcW w:w="1278" w:type="dxa"/>
            <w:tcBorders>
              <w:right w:val="single" w:sz="4" w:space="0" w:color="auto"/>
            </w:tcBorders>
            <w:shd w:val="clear" w:color="auto" w:fill="auto"/>
          </w:tcPr>
          <w:p w:rsidR="00925CE7" w:rsidRPr="003E5F4A" w:rsidRDefault="00925CE7" w:rsidP="00B338D0">
            <w:pPr>
              <w:spacing w:after="200" w:line="276" w:lineRule="auto"/>
              <w:rPr>
                <w:b/>
                <w:color w:val="000000"/>
                <w:sz w:val="20"/>
                <w:szCs w:val="20"/>
                <w:lang w:val="es-MX"/>
              </w:rPr>
            </w:pPr>
          </w:p>
        </w:tc>
        <w:tc>
          <w:tcPr>
            <w:tcW w:w="1243" w:type="dxa"/>
            <w:tcBorders>
              <w:left w:val="single" w:sz="4" w:space="0" w:color="auto"/>
            </w:tcBorders>
            <w:shd w:val="clear" w:color="auto" w:fill="auto"/>
          </w:tcPr>
          <w:p w:rsidR="00925CE7" w:rsidRPr="003E5F4A" w:rsidRDefault="00925CE7" w:rsidP="00B338D0">
            <w:pPr>
              <w:spacing w:after="200" w:line="276" w:lineRule="auto"/>
              <w:rPr>
                <w:b/>
                <w:color w:val="000000"/>
                <w:sz w:val="20"/>
                <w:szCs w:val="20"/>
                <w:lang w:val="es-MX"/>
              </w:rPr>
            </w:pPr>
          </w:p>
        </w:tc>
      </w:tr>
      <w:tr w:rsidR="00925CE7" w:rsidRPr="00A757BD" w:rsidTr="00B338D0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000" w:firstRow="0" w:lastRow="0" w:firstColumn="0" w:lastColumn="0" w:noHBand="0" w:noVBand="0"/>
        </w:tblPrEx>
        <w:trPr>
          <w:trHeight w:val="296"/>
        </w:trPr>
        <w:tc>
          <w:tcPr>
            <w:tcW w:w="914" w:type="dxa"/>
          </w:tcPr>
          <w:p w:rsidR="00925CE7" w:rsidRPr="003E5F4A" w:rsidRDefault="00925CE7" w:rsidP="00B338D0">
            <w:pPr>
              <w:jc w:val="center"/>
              <w:rPr>
                <w:b/>
                <w:color w:val="333333"/>
                <w:sz w:val="20"/>
                <w:szCs w:val="20"/>
              </w:rPr>
            </w:pPr>
            <w:r w:rsidRPr="003E5F4A">
              <w:rPr>
                <w:b/>
                <w:color w:val="333333"/>
                <w:sz w:val="20"/>
                <w:szCs w:val="20"/>
              </w:rPr>
              <w:t>2.6</w:t>
            </w:r>
          </w:p>
        </w:tc>
        <w:tc>
          <w:tcPr>
            <w:tcW w:w="6031" w:type="dxa"/>
            <w:gridSpan w:val="2"/>
            <w:shd w:val="clear" w:color="auto" w:fill="auto"/>
          </w:tcPr>
          <w:p w:rsidR="00925CE7" w:rsidRPr="003E5F4A" w:rsidRDefault="00925CE7" w:rsidP="00B338D0">
            <w:pPr>
              <w:rPr>
                <w:sz w:val="20"/>
                <w:szCs w:val="20"/>
              </w:rPr>
            </w:pPr>
            <w:r w:rsidRPr="003E5F4A">
              <w:rPr>
                <w:sz w:val="20"/>
                <w:szCs w:val="20"/>
              </w:rPr>
              <w:t>Tip MESCALYT-EX   (0-2) % H2;</w:t>
            </w:r>
          </w:p>
        </w:tc>
        <w:tc>
          <w:tcPr>
            <w:tcW w:w="1177" w:type="dxa"/>
            <w:gridSpan w:val="2"/>
            <w:shd w:val="clear" w:color="auto" w:fill="auto"/>
            <w:vAlign w:val="center"/>
          </w:tcPr>
          <w:p w:rsidR="00925CE7" w:rsidRPr="003E5F4A" w:rsidRDefault="00925CE7" w:rsidP="00B338D0">
            <w:pPr>
              <w:jc w:val="center"/>
              <w:rPr>
                <w:sz w:val="20"/>
                <w:szCs w:val="20"/>
              </w:rPr>
            </w:pPr>
            <w:r w:rsidRPr="003E5F4A">
              <w:rPr>
                <w:sz w:val="20"/>
                <w:szCs w:val="20"/>
              </w:rPr>
              <w:t>buc</w:t>
            </w:r>
          </w:p>
        </w:tc>
        <w:tc>
          <w:tcPr>
            <w:tcW w:w="1064" w:type="dxa"/>
            <w:gridSpan w:val="2"/>
            <w:shd w:val="clear" w:color="auto" w:fill="auto"/>
            <w:vAlign w:val="center"/>
          </w:tcPr>
          <w:p w:rsidR="00925CE7" w:rsidRPr="003E5F4A" w:rsidRDefault="00925CE7" w:rsidP="00B338D0">
            <w:pPr>
              <w:jc w:val="center"/>
              <w:rPr>
                <w:sz w:val="20"/>
                <w:szCs w:val="20"/>
              </w:rPr>
            </w:pPr>
            <w:r w:rsidRPr="003E5F4A">
              <w:rPr>
                <w:sz w:val="20"/>
                <w:szCs w:val="20"/>
              </w:rPr>
              <w:t>1</w:t>
            </w:r>
          </w:p>
        </w:tc>
        <w:tc>
          <w:tcPr>
            <w:tcW w:w="1181" w:type="dxa"/>
            <w:shd w:val="clear" w:color="auto" w:fill="auto"/>
          </w:tcPr>
          <w:p w:rsidR="00925CE7" w:rsidRPr="003E5F4A" w:rsidRDefault="00925CE7" w:rsidP="00B338D0">
            <w:pPr>
              <w:spacing w:after="200" w:line="276" w:lineRule="auto"/>
              <w:rPr>
                <w:b/>
                <w:color w:val="000000"/>
                <w:sz w:val="20"/>
                <w:szCs w:val="20"/>
                <w:lang w:val="es-MX"/>
              </w:rPr>
            </w:pPr>
          </w:p>
        </w:tc>
        <w:tc>
          <w:tcPr>
            <w:tcW w:w="1350" w:type="dxa"/>
            <w:shd w:val="clear" w:color="auto" w:fill="auto"/>
          </w:tcPr>
          <w:p w:rsidR="00925CE7" w:rsidRPr="003E5F4A" w:rsidRDefault="00925CE7" w:rsidP="00B338D0">
            <w:pPr>
              <w:spacing w:after="200" w:line="276" w:lineRule="auto"/>
              <w:rPr>
                <w:b/>
                <w:color w:val="000000"/>
                <w:sz w:val="20"/>
                <w:szCs w:val="20"/>
                <w:lang w:val="es-MX"/>
              </w:rPr>
            </w:pPr>
          </w:p>
        </w:tc>
        <w:tc>
          <w:tcPr>
            <w:tcW w:w="1278" w:type="dxa"/>
            <w:tcBorders>
              <w:right w:val="single" w:sz="4" w:space="0" w:color="auto"/>
            </w:tcBorders>
            <w:shd w:val="clear" w:color="auto" w:fill="auto"/>
          </w:tcPr>
          <w:p w:rsidR="00925CE7" w:rsidRPr="003E5F4A" w:rsidRDefault="00925CE7" w:rsidP="00B338D0">
            <w:pPr>
              <w:spacing w:after="200" w:line="276" w:lineRule="auto"/>
              <w:rPr>
                <w:b/>
                <w:color w:val="000000"/>
                <w:sz w:val="20"/>
                <w:szCs w:val="20"/>
                <w:lang w:val="es-MX"/>
              </w:rPr>
            </w:pPr>
          </w:p>
        </w:tc>
        <w:tc>
          <w:tcPr>
            <w:tcW w:w="1243" w:type="dxa"/>
            <w:tcBorders>
              <w:left w:val="single" w:sz="4" w:space="0" w:color="auto"/>
            </w:tcBorders>
            <w:shd w:val="clear" w:color="auto" w:fill="auto"/>
          </w:tcPr>
          <w:p w:rsidR="00925CE7" w:rsidRPr="003E5F4A" w:rsidRDefault="00925CE7" w:rsidP="00B338D0">
            <w:pPr>
              <w:spacing w:after="200" w:line="276" w:lineRule="auto"/>
              <w:rPr>
                <w:b/>
                <w:color w:val="000000"/>
                <w:sz w:val="20"/>
                <w:szCs w:val="20"/>
                <w:lang w:val="es-MX"/>
              </w:rPr>
            </w:pPr>
          </w:p>
        </w:tc>
      </w:tr>
      <w:tr w:rsidR="00925CE7" w:rsidRPr="00A757BD" w:rsidTr="00B338D0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000" w:firstRow="0" w:lastRow="0" w:firstColumn="0" w:lastColumn="0" w:noHBand="0" w:noVBand="0"/>
        </w:tblPrEx>
        <w:trPr>
          <w:trHeight w:val="551"/>
        </w:trPr>
        <w:tc>
          <w:tcPr>
            <w:tcW w:w="914" w:type="dxa"/>
          </w:tcPr>
          <w:p w:rsidR="00925CE7" w:rsidRPr="003E5F4A" w:rsidRDefault="00925CE7" w:rsidP="00B338D0">
            <w:pPr>
              <w:jc w:val="center"/>
              <w:rPr>
                <w:b/>
                <w:color w:val="333333"/>
                <w:sz w:val="20"/>
                <w:szCs w:val="20"/>
              </w:rPr>
            </w:pPr>
            <w:r w:rsidRPr="003E5F4A">
              <w:rPr>
                <w:b/>
                <w:color w:val="333333"/>
                <w:sz w:val="20"/>
                <w:szCs w:val="20"/>
              </w:rPr>
              <w:t>2.7</w:t>
            </w:r>
          </w:p>
        </w:tc>
        <w:tc>
          <w:tcPr>
            <w:tcW w:w="6031" w:type="dxa"/>
            <w:gridSpan w:val="2"/>
            <w:shd w:val="clear" w:color="auto" w:fill="auto"/>
          </w:tcPr>
          <w:p w:rsidR="00925CE7" w:rsidRPr="003E5F4A" w:rsidRDefault="00925CE7" w:rsidP="00B338D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E5F4A">
              <w:rPr>
                <w:b/>
                <w:bCs/>
                <w:color w:val="000000"/>
                <w:sz w:val="20"/>
                <w:szCs w:val="20"/>
              </w:rPr>
              <w:t xml:space="preserve">Sistem pentru masurarea continua a gazelor la cos (ANALIZOARE GAZE ARSE): </w:t>
            </w:r>
            <w:r w:rsidRPr="003E5F4A">
              <w:rPr>
                <w:color w:val="000000"/>
                <w:sz w:val="20"/>
                <w:szCs w:val="20"/>
              </w:rPr>
              <w:t xml:space="preserve"> tip ENDA  600, fabric. HORIBA ; ENDA 5000 siries (0-35)%vol CO, (0-25)% volO2, (0-100) ppm NO2,  (0-1000) ppm NO2,  (0-500) ppm SO2,  (0-5000) ppm SO2, (0-500) ppm CO, (0-5000) ppm CO.</w:t>
            </w:r>
          </w:p>
        </w:tc>
        <w:tc>
          <w:tcPr>
            <w:tcW w:w="1177" w:type="dxa"/>
            <w:gridSpan w:val="2"/>
            <w:shd w:val="clear" w:color="auto" w:fill="auto"/>
            <w:vAlign w:val="center"/>
          </w:tcPr>
          <w:p w:rsidR="00925CE7" w:rsidRPr="003E5F4A" w:rsidRDefault="00925CE7" w:rsidP="00B338D0">
            <w:pPr>
              <w:jc w:val="center"/>
              <w:rPr>
                <w:sz w:val="20"/>
                <w:szCs w:val="20"/>
              </w:rPr>
            </w:pPr>
            <w:r w:rsidRPr="003E5F4A">
              <w:rPr>
                <w:sz w:val="20"/>
                <w:szCs w:val="20"/>
              </w:rPr>
              <w:t>buc</w:t>
            </w:r>
          </w:p>
        </w:tc>
        <w:tc>
          <w:tcPr>
            <w:tcW w:w="1064" w:type="dxa"/>
            <w:gridSpan w:val="2"/>
            <w:shd w:val="clear" w:color="auto" w:fill="auto"/>
            <w:vAlign w:val="center"/>
          </w:tcPr>
          <w:p w:rsidR="00925CE7" w:rsidRPr="003E5F4A" w:rsidRDefault="00925CE7" w:rsidP="00B338D0">
            <w:pPr>
              <w:jc w:val="center"/>
              <w:rPr>
                <w:sz w:val="20"/>
                <w:szCs w:val="20"/>
              </w:rPr>
            </w:pPr>
            <w:r w:rsidRPr="003E5F4A">
              <w:rPr>
                <w:sz w:val="20"/>
                <w:szCs w:val="20"/>
              </w:rPr>
              <w:t>4</w:t>
            </w:r>
          </w:p>
        </w:tc>
        <w:tc>
          <w:tcPr>
            <w:tcW w:w="1181" w:type="dxa"/>
            <w:shd w:val="clear" w:color="auto" w:fill="auto"/>
          </w:tcPr>
          <w:p w:rsidR="00925CE7" w:rsidRPr="003E5F4A" w:rsidRDefault="00925CE7" w:rsidP="00B338D0">
            <w:pPr>
              <w:spacing w:after="200" w:line="276" w:lineRule="auto"/>
              <w:rPr>
                <w:b/>
                <w:color w:val="000000"/>
                <w:sz w:val="20"/>
                <w:szCs w:val="20"/>
                <w:lang w:val="es-MX"/>
              </w:rPr>
            </w:pPr>
          </w:p>
        </w:tc>
        <w:tc>
          <w:tcPr>
            <w:tcW w:w="1350" w:type="dxa"/>
            <w:shd w:val="clear" w:color="auto" w:fill="auto"/>
          </w:tcPr>
          <w:p w:rsidR="00925CE7" w:rsidRPr="003E5F4A" w:rsidRDefault="00925CE7" w:rsidP="00B338D0">
            <w:pPr>
              <w:spacing w:after="200" w:line="276" w:lineRule="auto"/>
              <w:rPr>
                <w:b/>
                <w:color w:val="000000"/>
                <w:sz w:val="20"/>
                <w:szCs w:val="20"/>
                <w:lang w:val="es-MX"/>
              </w:rPr>
            </w:pPr>
          </w:p>
        </w:tc>
        <w:tc>
          <w:tcPr>
            <w:tcW w:w="1278" w:type="dxa"/>
            <w:tcBorders>
              <w:right w:val="single" w:sz="4" w:space="0" w:color="auto"/>
            </w:tcBorders>
            <w:shd w:val="clear" w:color="auto" w:fill="auto"/>
          </w:tcPr>
          <w:p w:rsidR="00925CE7" w:rsidRPr="003E5F4A" w:rsidRDefault="00925CE7" w:rsidP="00B338D0">
            <w:pPr>
              <w:spacing w:after="200" w:line="276" w:lineRule="auto"/>
              <w:rPr>
                <w:b/>
                <w:color w:val="000000"/>
                <w:sz w:val="20"/>
                <w:szCs w:val="20"/>
                <w:lang w:val="es-MX"/>
              </w:rPr>
            </w:pPr>
          </w:p>
        </w:tc>
        <w:tc>
          <w:tcPr>
            <w:tcW w:w="1243" w:type="dxa"/>
            <w:tcBorders>
              <w:left w:val="single" w:sz="4" w:space="0" w:color="auto"/>
            </w:tcBorders>
            <w:shd w:val="clear" w:color="auto" w:fill="auto"/>
          </w:tcPr>
          <w:p w:rsidR="00925CE7" w:rsidRPr="003E5F4A" w:rsidRDefault="00925CE7" w:rsidP="00B338D0">
            <w:pPr>
              <w:spacing w:after="200" w:line="276" w:lineRule="auto"/>
              <w:rPr>
                <w:b/>
                <w:color w:val="000000"/>
                <w:sz w:val="20"/>
                <w:szCs w:val="20"/>
                <w:lang w:val="es-MX"/>
              </w:rPr>
            </w:pPr>
          </w:p>
        </w:tc>
      </w:tr>
      <w:tr w:rsidR="00925CE7" w:rsidRPr="00A757BD" w:rsidTr="00B338D0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000" w:firstRow="0" w:lastRow="0" w:firstColumn="0" w:lastColumn="0" w:noHBand="0" w:noVBand="0"/>
        </w:tblPrEx>
        <w:trPr>
          <w:trHeight w:val="551"/>
        </w:trPr>
        <w:tc>
          <w:tcPr>
            <w:tcW w:w="914" w:type="dxa"/>
          </w:tcPr>
          <w:p w:rsidR="00925CE7" w:rsidRPr="003E5F4A" w:rsidRDefault="00925CE7" w:rsidP="00B338D0">
            <w:pPr>
              <w:jc w:val="center"/>
              <w:rPr>
                <w:b/>
                <w:color w:val="333333"/>
                <w:sz w:val="20"/>
                <w:szCs w:val="20"/>
              </w:rPr>
            </w:pPr>
            <w:r w:rsidRPr="003E5F4A">
              <w:rPr>
                <w:b/>
                <w:color w:val="333333"/>
                <w:sz w:val="20"/>
                <w:szCs w:val="20"/>
              </w:rPr>
              <w:t>2.8</w:t>
            </w:r>
          </w:p>
        </w:tc>
        <w:tc>
          <w:tcPr>
            <w:tcW w:w="6031" w:type="dxa"/>
            <w:gridSpan w:val="2"/>
            <w:shd w:val="clear" w:color="auto" w:fill="auto"/>
          </w:tcPr>
          <w:p w:rsidR="00925CE7" w:rsidRPr="003E5F4A" w:rsidRDefault="00925CE7" w:rsidP="00B338D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E5F4A">
              <w:rPr>
                <w:b/>
                <w:bCs/>
                <w:color w:val="000000"/>
                <w:sz w:val="20"/>
                <w:szCs w:val="20"/>
              </w:rPr>
              <w:t xml:space="preserve">Tip ULTRAMAT 23,  </w:t>
            </w:r>
            <w:r w:rsidRPr="003E5F4A">
              <w:rPr>
                <w:color w:val="000000"/>
                <w:sz w:val="20"/>
                <w:szCs w:val="20"/>
              </w:rPr>
              <w:t>fabric. SIEMENS   (0 -10000) ppm CO; (0-5000) ppm NO;  (0-5000) ppm SO2;   (0-25) % vol O2.; CO (0-250/1250)mg/m3;SO2  (0-400/2000) mg/m3;NOx (0-400/2000) mg/m3</w:t>
            </w:r>
          </w:p>
        </w:tc>
        <w:tc>
          <w:tcPr>
            <w:tcW w:w="1177" w:type="dxa"/>
            <w:gridSpan w:val="2"/>
            <w:shd w:val="clear" w:color="auto" w:fill="auto"/>
            <w:vAlign w:val="center"/>
          </w:tcPr>
          <w:p w:rsidR="00925CE7" w:rsidRPr="003E5F4A" w:rsidRDefault="00925CE7" w:rsidP="00B338D0">
            <w:pPr>
              <w:jc w:val="center"/>
              <w:rPr>
                <w:sz w:val="20"/>
                <w:szCs w:val="20"/>
              </w:rPr>
            </w:pPr>
            <w:r w:rsidRPr="003E5F4A">
              <w:rPr>
                <w:sz w:val="20"/>
                <w:szCs w:val="20"/>
              </w:rPr>
              <w:t>buc</w:t>
            </w:r>
          </w:p>
        </w:tc>
        <w:tc>
          <w:tcPr>
            <w:tcW w:w="1064" w:type="dxa"/>
            <w:gridSpan w:val="2"/>
            <w:shd w:val="clear" w:color="auto" w:fill="auto"/>
            <w:vAlign w:val="center"/>
          </w:tcPr>
          <w:p w:rsidR="00925CE7" w:rsidRPr="003E5F4A" w:rsidRDefault="00925CE7" w:rsidP="00B338D0">
            <w:pPr>
              <w:jc w:val="center"/>
              <w:rPr>
                <w:sz w:val="20"/>
                <w:szCs w:val="20"/>
              </w:rPr>
            </w:pPr>
            <w:r w:rsidRPr="003E5F4A">
              <w:rPr>
                <w:sz w:val="20"/>
                <w:szCs w:val="20"/>
              </w:rPr>
              <w:t>4</w:t>
            </w:r>
          </w:p>
        </w:tc>
        <w:tc>
          <w:tcPr>
            <w:tcW w:w="1181" w:type="dxa"/>
            <w:shd w:val="clear" w:color="auto" w:fill="auto"/>
          </w:tcPr>
          <w:p w:rsidR="00925CE7" w:rsidRPr="003E5F4A" w:rsidRDefault="00925CE7" w:rsidP="00B338D0">
            <w:pPr>
              <w:spacing w:after="200" w:line="276" w:lineRule="auto"/>
              <w:rPr>
                <w:b/>
                <w:color w:val="000000"/>
                <w:sz w:val="20"/>
                <w:szCs w:val="20"/>
                <w:lang w:val="es-MX"/>
              </w:rPr>
            </w:pPr>
          </w:p>
        </w:tc>
        <w:tc>
          <w:tcPr>
            <w:tcW w:w="1350" w:type="dxa"/>
            <w:shd w:val="clear" w:color="auto" w:fill="auto"/>
          </w:tcPr>
          <w:p w:rsidR="00925CE7" w:rsidRPr="003E5F4A" w:rsidRDefault="00925CE7" w:rsidP="00B338D0">
            <w:pPr>
              <w:spacing w:after="200" w:line="276" w:lineRule="auto"/>
              <w:rPr>
                <w:b/>
                <w:color w:val="000000"/>
                <w:sz w:val="20"/>
                <w:szCs w:val="20"/>
                <w:lang w:val="es-MX"/>
              </w:rPr>
            </w:pPr>
          </w:p>
        </w:tc>
        <w:tc>
          <w:tcPr>
            <w:tcW w:w="1278" w:type="dxa"/>
            <w:tcBorders>
              <w:right w:val="single" w:sz="4" w:space="0" w:color="auto"/>
            </w:tcBorders>
            <w:shd w:val="clear" w:color="auto" w:fill="auto"/>
          </w:tcPr>
          <w:p w:rsidR="00925CE7" w:rsidRPr="003E5F4A" w:rsidRDefault="00925CE7" w:rsidP="00B338D0">
            <w:pPr>
              <w:spacing w:after="200" w:line="276" w:lineRule="auto"/>
              <w:rPr>
                <w:b/>
                <w:color w:val="000000"/>
                <w:sz w:val="20"/>
                <w:szCs w:val="20"/>
                <w:lang w:val="es-MX"/>
              </w:rPr>
            </w:pPr>
          </w:p>
        </w:tc>
        <w:tc>
          <w:tcPr>
            <w:tcW w:w="1243" w:type="dxa"/>
            <w:tcBorders>
              <w:left w:val="single" w:sz="4" w:space="0" w:color="auto"/>
            </w:tcBorders>
            <w:shd w:val="clear" w:color="auto" w:fill="auto"/>
          </w:tcPr>
          <w:p w:rsidR="00925CE7" w:rsidRPr="003E5F4A" w:rsidRDefault="00925CE7" w:rsidP="00B338D0">
            <w:pPr>
              <w:spacing w:after="200" w:line="276" w:lineRule="auto"/>
              <w:rPr>
                <w:b/>
                <w:color w:val="000000"/>
                <w:sz w:val="20"/>
                <w:szCs w:val="20"/>
                <w:lang w:val="es-MX"/>
              </w:rPr>
            </w:pPr>
          </w:p>
        </w:tc>
      </w:tr>
      <w:tr w:rsidR="00925CE7" w:rsidRPr="00A757BD" w:rsidTr="00B338D0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000" w:firstRow="0" w:lastRow="0" w:firstColumn="0" w:lastColumn="0" w:noHBand="0" w:noVBand="0"/>
        </w:tblPrEx>
        <w:trPr>
          <w:trHeight w:val="551"/>
        </w:trPr>
        <w:tc>
          <w:tcPr>
            <w:tcW w:w="914" w:type="dxa"/>
          </w:tcPr>
          <w:p w:rsidR="00925CE7" w:rsidRPr="003E5F4A" w:rsidRDefault="00925CE7" w:rsidP="00B338D0">
            <w:pPr>
              <w:jc w:val="center"/>
              <w:rPr>
                <w:b/>
                <w:color w:val="333333"/>
                <w:sz w:val="20"/>
                <w:szCs w:val="20"/>
              </w:rPr>
            </w:pPr>
            <w:r w:rsidRPr="003E5F4A">
              <w:rPr>
                <w:b/>
                <w:color w:val="333333"/>
                <w:sz w:val="20"/>
                <w:szCs w:val="20"/>
              </w:rPr>
              <w:t>2.9</w:t>
            </w:r>
          </w:p>
        </w:tc>
        <w:tc>
          <w:tcPr>
            <w:tcW w:w="6031" w:type="dxa"/>
            <w:gridSpan w:val="2"/>
            <w:shd w:val="clear" w:color="auto" w:fill="auto"/>
          </w:tcPr>
          <w:p w:rsidR="00925CE7" w:rsidRPr="003E5F4A" w:rsidRDefault="00925CE7" w:rsidP="00B338D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E5F4A">
              <w:rPr>
                <w:b/>
                <w:bCs/>
                <w:color w:val="000000"/>
                <w:sz w:val="20"/>
                <w:szCs w:val="20"/>
              </w:rPr>
              <w:t>Tip OXIMAT 6</w:t>
            </w:r>
            <w:r w:rsidRPr="003E5F4A">
              <w:rPr>
                <w:color w:val="000000"/>
                <w:sz w:val="20"/>
                <w:szCs w:val="20"/>
              </w:rPr>
              <w:t>, fabric. SIEMENS, (0-25) % O2/N2</w:t>
            </w:r>
          </w:p>
        </w:tc>
        <w:tc>
          <w:tcPr>
            <w:tcW w:w="1177" w:type="dxa"/>
            <w:gridSpan w:val="2"/>
            <w:shd w:val="clear" w:color="auto" w:fill="auto"/>
            <w:vAlign w:val="center"/>
          </w:tcPr>
          <w:p w:rsidR="00925CE7" w:rsidRPr="003E5F4A" w:rsidRDefault="00925CE7" w:rsidP="00B338D0">
            <w:pPr>
              <w:jc w:val="center"/>
              <w:rPr>
                <w:sz w:val="20"/>
                <w:szCs w:val="20"/>
              </w:rPr>
            </w:pPr>
            <w:r w:rsidRPr="003E5F4A">
              <w:rPr>
                <w:sz w:val="20"/>
                <w:szCs w:val="20"/>
              </w:rPr>
              <w:t>buc</w:t>
            </w:r>
          </w:p>
        </w:tc>
        <w:tc>
          <w:tcPr>
            <w:tcW w:w="1064" w:type="dxa"/>
            <w:gridSpan w:val="2"/>
            <w:shd w:val="clear" w:color="auto" w:fill="auto"/>
            <w:vAlign w:val="center"/>
          </w:tcPr>
          <w:p w:rsidR="00925CE7" w:rsidRPr="003E5F4A" w:rsidRDefault="00925CE7" w:rsidP="00B338D0">
            <w:pPr>
              <w:jc w:val="center"/>
              <w:rPr>
                <w:sz w:val="20"/>
                <w:szCs w:val="20"/>
              </w:rPr>
            </w:pPr>
            <w:r w:rsidRPr="003E5F4A">
              <w:rPr>
                <w:sz w:val="20"/>
                <w:szCs w:val="20"/>
              </w:rPr>
              <w:t>1</w:t>
            </w:r>
          </w:p>
        </w:tc>
        <w:tc>
          <w:tcPr>
            <w:tcW w:w="1181" w:type="dxa"/>
            <w:shd w:val="clear" w:color="auto" w:fill="auto"/>
          </w:tcPr>
          <w:p w:rsidR="00925CE7" w:rsidRPr="003E5F4A" w:rsidRDefault="00925CE7" w:rsidP="00B338D0">
            <w:pPr>
              <w:spacing w:after="200" w:line="276" w:lineRule="auto"/>
              <w:rPr>
                <w:b/>
                <w:color w:val="000000"/>
                <w:sz w:val="20"/>
                <w:szCs w:val="20"/>
                <w:lang w:val="es-MX"/>
              </w:rPr>
            </w:pPr>
          </w:p>
        </w:tc>
        <w:tc>
          <w:tcPr>
            <w:tcW w:w="1350" w:type="dxa"/>
            <w:shd w:val="clear" w:color="auto" w:fill="auto"/>
          </w:tcPr>
          <w:p w:rsidR="00925CE7" w:rsidRPr="003E5F4A" w:rsidRDefault="00925CE7" w:rsidP="00B338D0">
            <w:pPr>
              <w:spacing w:after="200" w:line="276" w:lineRule="auto"/>
              <w:rPr>
                <w:b/>
                <w:color w:val="000000"/>
                <w:sz w:val="20"/>
                <w:szCs w:val="20"/>
                <w:lang w:val="es-MX"/>
              </w:rPr>
            </w:pPr>
          </w:p>
        </w:tc>
        <w:tc>
          <w:tcPr>
            <w:tcW w:w="1278" w:type="dxa"/>
            <w:tcBorders>
              <w:right w:val="single" w:sz="4" w:space="0" w:color="auto"/>
            </w:tcBorders>
            <w:shd w:val="clear" w:color="auto" w:fill="auto"/>
          </w:tcPr>
          <w:p w:rsidR="00925CE7" w:rsidRPr="003E5F4A" w:rsidRDefault="00925CE7" w:rsidP="00B338D0">
            <w:pPr>
              <w:spacing w:after="200" w:line="276" w:lineRule="auto"/>
              <w:rPr>
                <w:b/>
                <w:color w:val="000000"/>
                <w:sz w:val="20"/>
                <w:szCs w:val="20"/>
                <w:lang w:val="es-MX"/>
              </w:rPr>
            </w:pPr>
          </w:p>
        </w:tc>
        <w:tc>
          <w:tcPr>
            <w:tcW w:w="1243" w:type="dxa"/>
            <w:tcBorders>
              <w:left w:val="single" w:sz="4" w:space="0" w:color="auto"/>
            </w:tcBorders>
            <w:shd w:val="clear" w:color="auto" w:fill="auto"/>
          </w:tcPr>
          <w:p w:rsidR="00925CE7" w:rsidRPr="003E5F4A" w:rsidRDefault="00925CE7" w:rsidP="00B338D0">
            <w:pPr>
              <w:spacing w:after="200" w:line="276" w:lineRule="auto"/>
              <w:rPr>
                <w:b/>
                <w:color w:val="000000"/>
                <w:sz w:val="20"/>
                <w:szCs w:val="20"/>
                <w:lang w:val="es-MX"/>
              </w:rPr>
            </w:pPr>
          </w:p>
        </w:tc>
      </w:tr>
      <w:tr w:rsidR="00925CE7" w:rsidRPr="00A757BD" w:rsidTr="00B338D0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000" w:firstRow="0" w:lastRow="0" w:firstColumn="0" w:lastColumn="0" w:noHBand="0" w:noVBand="0"/>
        </w:tblPrEx>
        <w:trPr>
          <w:trHeight w:val="551"/>
        </w:trPr>
        <w:tc>
          <w:tcPr>
            <w:tcW w:w="914" w:type="dxa"/>
          </w:tcPr>
          <w:p w:rsidR="00925CE7" w:rsidRPr="003E5F4A" w:rsidRDefault="00925CE7" w:rsidP="00B338D0">
            <w:pPr>
              <w:jc w:val="center"/>
              <w:rPr>
                <w:b/>
                <w:color w:val="333333"/>
                <w:sz w:val="20"/>
                <w:szCs w:val="20"/>
              </w:rPr>
            </w:pPr>
            <w:r w:rsidRPr="003E5F4A">
              <w:rPr>
                <w:b/>
                <w:color w:val="333333"/>
                <w:sz w:val="20"/>
                <w:szCs w:val="20"/>
              </w:rPr>
              <w:t>2.10</w:t>
            </w:r>
          </w:p>
        </w:tc>
        <w:tc>
          <w:tcPr>
            <w:tcW w:w="6031" w:type="dxa"/>
            <w:gridSpan w:val="2"/>
            <w:shd w:val="clear" w:color="auto" w:fill="auto"/>
          </w:tcPr>
          <w:p w:rsidR="00925CE7" w:rsidRPr="003E5F4A" w:rsidRDefault="00925CE7" w:rsidP="00B338D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E5F4A">
              <w:rPr>
                <w:b/>
                <w:bCs/>
                <w:color w:val="000000"/>
                <w:sz w:val="20"/>
                <w:szCs w:val="20"/>
              </w:rPr>
              <w:t>Tip LAMBDA TRANSMITTER</w:t>
            </w:r>
            <w:r w:rsidRPr="003E5F4A">
              <w:rPr>
                <w:color w:val="000000"/>
                <w:sz w:val="20"/>
                <w:szCs w:val="20"/>
              </w:rPr>
              <w:t>, fabric. LAMTEC, (0-25) % vol O2.</w:t>
            </w:r>
          </w:p>
          <w:p w:rsidR="00925CE7" w:rsidRPr="003E5F4A" w:rsidRDefault="00925CE7" w:rsidP="00B338D0">
            <w:pPr>
              <w:rPr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shd w:val="clear" w:color="auto" w:fill="auto"/>
            <w:vAlign w:val="center"/>
          </w:tcPr>
          <w:p w:rsidR="00925CE7" w:rsidRPr="003E5F4A" w:rsidRDefault="00925CE7" w:rsidP="00B338D0">
            <w:pPr>
              <w:jc w:val="center"/>
              <w:rPr>
                <w:sz w:val="20"/>
                <w:szCs w:val="20"/>
              </w:rPr>
            </w:pPr>
            <w:r w:rsidRPr="003E5F4A">
              <w:rPr>
                <w:sz w:val="20"/>
                <w:szCs w:val="20"/>
              </w:rPr>
              <w:t>buc</w:t>
            </w:r>
          </w:p>
        </w:tc>
        <w:tc>
          <w:tcPr>
            <w:tcW w:w="1064" w:type="dxa"/>
            <w:gridSpan w:val="2"/>
            <w:shd w:val="clear" w:color="auto" w:fill="auto"/>
            <w:vAlign w:val="center"/>
          </w:tcPr>
          <w:p w:rsidR="00925CE7" w:rsidRPr="003E5F4A" w:rsidRDefault="00925CE7" w:rsidP="00B338D0">
            <w:pPr>
              <w:jc w:val="center"/>
              <w:rPr>
                <w:sz w:val="20"/>
                <w:szCs w:val="20"/>
              </w:rPr>
            </w:pPr>
            <w:r w:rsidRPr="003E5F4A">
              <w:rPr>
                <w:sz w:val="20"/>
                <w:szCs w:val="20"/>
              </w:rPr>
              <w:t>2</w:t>
            </w:r>
          </w:p>
        </w:tc>
        <w:tc>
          <w:tcPr>
            <w:tcW w:w="1181" w:type="dxa"/>
            <w:shd w:val="clear" w:color="auto" w:fill="auto"/>
          </w:tcPr>
          <w:p w:rsidR="00925CE7" w:rsidRPr="003E5F4A" w:rsidRDefault="00925CE7" w:rsidP="00B338D0">
            <w:pPr>
              <w:spacing w:after="200" w:line="276" w:lineRule="auto"/>
              <w:rPr>
                <w:b/>
                <w:color w:val="000000"/>
                <w:sz w:val="20"/>
                <w:szCs w:val="20"/>
                <w:lang w:val="es-MX"/>
              </w:rPr>
            </w:pPr>
          </w:p>
        </w:tc>
        <w:tc>
          <w:tcPr>
            <w:tcW w:w="1350" w:type="dxa"/>
            <w:shd w:val="clear" w:color="auto" w:fill="auto"/>
          </w:tcPr>
          <w:p w:rsidR="00925CE7" w:rsidRPr="003E5F4A" w:rsidRDefault="00925CE7" w:rsidP="00B338D0">
            <w:pPr>
              <w:spacing w:after="200" w:line="276" w:lineRule="auto"/>
              <w:rPr>
                <w:b/>
                <w:color w:val="000000"/>
                <w:sz w:val="20"/>
                <w:szCs w:val="20"/>
                <w:lang w:val="es-MX"/>
              </w:rPr>
            </w:pPr>
          </w:p>
        </w:tc>
        <w:tc>
          <w:tcPr>
            <w:tcW w:w="1278" w:type="dxa"/>
            <w:tcBorders>
              <w:right w:val="single" w:sz="4" w:space="0" w:color="auto"/>
            </w:tcBorders>
            <w:shd w:val="clear" w:color="auto" w:fill="auto"/>
          </w:tcPr>
          <w:p w:rsidR="00925CE7" w:rsidRPr="003E5F4A" w:rsidRDefault="00925CE7" w:rsidP="00B338D0">
            <w:pPr>
              <w:spacing w:after="200" w:line="276" w:lineRule="auto"/>
              <w:rPr>
                <w:b/>
                <w:color w:val="000000"/>
                <w:sz w:val="20"/>
                <w:szCs w:val="20"/>
                <w:lang w:val="es-MX"/>
              </w:rPr>
            </w:pPr>
          </w:p>
        </w:tc>
        <w:tc>
          <w:tcPr>
            <w:tcW w:w="1243" w:type="dxa"/>
            <w:tcBorders>
              <w:left w:val="single" w:sz="4" w:space="0" w:color="auto"/>
            </w:tcBorders>
            <w:shd w:val="clear" w:color="auto" w:fill="auto"/>
          </w:tcPr>
          <w:p w:rsidR="00925CE7" w:rsidRPr="003E5F4A" w:rsidRDefault="00925CE7" w:rsidP="00B338D0">
            <w:pPr>
              <w:spacing w:after="200" w:line="276" w:lineRule="auto"/>
              <w:rPr>
                <w:b/>
                <w:color w:val="000000"/>
                <w:sz w:val="20"/>
                <w:szCs w:val="20"/>
                <w:lang w:val="es-MX"/>
              </w:rPr>
            </w:pPr>
          </w:p>
        </w:tc>
      </w:tr>
      <w:tr w:rsidR="00925CE7" w:rsidRPr="00A757BD" w:rsidTr="00B338D0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000" w:firstRow="0" w:lastRow="0" w:firstColumn="0" w:lastColumn="0" w:noHBand="0" w:noVBand="0"/>
        </w:tblPrEx>
        <w:trPr>
          <w:trHeight w:val="551"/>
        </w:trPr>
        <w:tc>
          <w:tcPr>
            <w:tcW w:w="914" w:type="dxa"/>
          </w:tcPr>
          <w:p w:rsidR="00925CE7" w:rsidRPr="003E5F4A" w:rsidRDefault="00925CE7" w:rsidP="00B338D0">
            <w:pPr>
              <w:jc w:val="center"/>
              <w:rPr>
                <w:b/>
                <w:color w:val="333333"/>
                <w:sz w:val="20"/>
                <w:szCs w:val="20"/>
              </w:rPr>
            </w:pPr>
            <w:r w:rsidRPr="003E5F4A">
              <w:rPr>
                <w:b/>
                <w:color w:val="333333"/>
                <w:sz w:val="20"/>
                <w:szCs w:val="20"/>
              </w:rPr>
              <w:t>2.11</w:t>
            </w:r>
          </w:p>
        </w:tc>
        <w:tc>
          <w:tcPr>
            <w:tcW w:w="6031" w:type="dxa"/>
            <w:gridSpan w:val="2"/>
            <w:shd w:val="clear" w:color="auto" w:fill="auto"/>
          </w:tcPr>
          <w:p w:rsidR="00925CE7" w:rsidRPr="003E5F4A" w:rsidRDefault="00925CE7" w:rsidP="00B338D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E5F4A">
              <w:rPr>
                <w:b/>
                <w:bCs/>
                <w:color w:val="000000"/>
                <w:sz w:val="20"/>
                <w:szCs w:val="20"/>
              </w:rPr>
              <w:t>Tip TERMOX FLUE GAS MONITOR</w:t>
            </w:r>
            <w:r w:rsidRPr="003E5F4A">
              <w:rPr>
                <w:color w:val="000000"/>
                <w:sz w:val="20"/>
                <w:szCs w:val="20"/>
              </w:rPr>
              <w:t>-series 2000 cu sonda de zirconiu, fabric.</w:t>
            </w:r>
            <w:r w:rsidRPr="003E5F4A">
              <w:rPr>
                <w:b/>
                <w:bCs/>
                <w:color w:val="000000"/>
                <w:sz w:val="20"/>
                <w:szCs w:val="20"/>
              </w:rPr>
              <w:t>AMETEK</w:t>
            </w:r>
            <w:r w:rsidRPr="003E5F4A">
              <w:rPr>
                <w:color w:val="000000"/>
                <w:sz w:val="20"/>
                <w:szCs w:val="20"/>
              </w:rPr>
              <w:t xml:space="preserve">, (0-25) % vol O2, (0-2000) ppm CO. </w:t>
            </w:r>
          </w:p>
          <w:p w:rsidR="00925CE7" w:rsidRPr="003E5F4A" w:rsidRDefault="00925CE7" w:rsidP="00B338D0">
            <w:pPr>
              <w:rPr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shd w:val="clear" w:color="auto" w:fill="auto"/>
            <w:vAlign w:val="center"/>
          </w:tcPr>
          <w:p w:rsidR="00925CE7" w:rsidRPr="003E5F4A" w:rsidRDefault="00925CE7" w:rsidP="00B338D0">
            <w:pPr>
              <w:jc w:val="center"/>
              <w:rPr>
                <w:sz w:val="20"/>
                <w:szCs w:val="20"/>
              </w:rPr>
            </w:pPr>
            <w:r w:rsidRPr="003E5F4A">
              <w:rPr>
                <w:sz w:val="20"/>
                <w:szCs w:val="20"/>
              </w:rPr>
              <w:t>buc</w:t>
            </w:r>
          </w:p>
        </w:tc>
        <w:tc>
          <w:tcPr>
            <w:tcW w:w="1064" w:type="dxa"/>
            <w:gridSpan w:val="2"/>
            <w:shd w:val="clear" w:color="auto" w:fill="auto"/>
            <w:vAlign w:val="center"/>
          </w:tcPr>
          <w:p w:rsidR="00925CE7" w:rsidRPr="003E5F4A" w:rsidRDefault="00925CE7" w:rsidP="00B338D0">
            <w:pPr>
              <w:jc w:val="center"/>
              <w:rPr>
                <w:sz w:val="20"/>
                <w:szCs w:val="20"/>
              </w:rPr>
            </w:pPr>
            <w:r w:rsidRPr="003E5F4A">
              <w:rPr>
                <w:sz w:val="20"/>
                <w:szCs w:val="20"/>
              </w:rPr>
              <w:t>2</w:t>
            </w:r>
          </w:p>
        </w:tc>
        <w:tc>
          <w:tcPr>
            <w:tcW w:w="1181" w:type="dxa"/>
            <w:shd w:val="clear" w:color="auto" w:fill="auto"/>
          </w:tcPr>
          <w:p w:rsidR="00925CE7" w:rsidRPr="003E5F4A" w:rsidRDefault="00925CE7" w:rsidP="00B338D0">
            <w:pPr>
              <w:spacing w:after="200" w:line="276" w:lineRule="auto"/>
              <w:rPr>
                <w:b/>
                <w:color w:val="000000"/>
                <w:sz w:val="20"/>
                <w:szCs w:val="20"/>
                <w:lang w:val="es-MX"/>
              </w:rPr>
            </w:pPr>
          </w:p>
        </w:tc>
        <w:tc>
          <w:tcPr>
            <w:tcW w:w="1350" w:type="dxa"/>
            <w:shd w:val="clear" w:color="auto" w:fill="auto"/>
          </w:tcPr>
          <w:p w:rsidR="00925CE7" w:rsidRPr="003E5F4A" w:rsidRDefault="00925CE7" w:rsidP="00B338D0">
            <w:pPr>
              <w:spacing w:after="200" w:line="276" w:lineRule="auto"/>
              <w:rPr>
                <w:b/>
                <w:color w:val="000000"/>
                <w:sz w:val="20"/>
                <w:szCs w:val="20"/>
                <w:lang w:val="es-MX"/>
              </w:rPr>
            </w:pPr>
          </w:p>
        </w:tc>
        <w:tc>
          <w:tcPr>
            <w:tcW w:w="1278" w:type="dxa"/>
            <w:tcBorders>
              <w:right w:val="single" w:sz="4" w:space="0" w:color="auto"/>
            </w:tcBorders>
            <w:shd w:val="clear" w:color="auto" w:fill="auto"/>
          </w:tcPr>
          <w:p w:rsidR="00925CE7" w:rsidRPr="003E5F4A" w:rsidRDefault="00925CE7" w:rsidP="00B338D0">
            <w:pPr>
              <w:spacing w:after="200" w:line="276" w:lineRule="auto"/>
              <w:rPr>
                <w:b/>
                <w:color w:val="000000"/>
                <w:sz w:val="20"/>
                <w:szCs w:val="20"/>
                <w:lang w:val="es-MX"/>
              </w:rPr>
            </w:pPr>
          </w:p>
        </w:tc>
        <w:tc>
          <w:tcPr>
            <w:tcW w:w="1243" w:type="dxa"/>
            <w:tcBorders>
              <w:left w:val="single" w:sz="4" w:space="0" w:color="auto"/>
            </w:tcBorders>
            <w:shd w:val="clear" w:color="auto" w:fill="auto"/>
          </w:tcPr>
          <w:p w:rsidR="00925CE7" w:rsidRPr="003E5F4A" w:rsidRDefault="00925CE7" w:rsidP="00B338D0">
            <w:pPr>
              <w:spacing w:after="200" w:line="276" w:lineRule="auto"/>
              <w:rPr>
                <w:b/>
                <w:color w:val="000000"/>
                <w:sz w:val="20"/>
                <w:szCs w:val="20"/>
                <w:lang w:val="es-MX"/>
              </w:rPr>
            </w:pPr>
          </w:p>
        </w:tc>
      </w:tr>
      <w:tr w:rsidR="00925CE7" w:rsidRPr="00A757BD" w:rsidTr="00B338D0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000" w:firstRow="0" w:lastRow="0" w:firstColumn="0" w:lastColumn="0" w:noHBand="0" w:noVBand="0"/>
        </w:tblPrEx>
        <w:trPr>
          <w:trHeight w:val="551"/>
        </w:trPr>
        <w:tc>
          <w:tcPr>
            <w:tcW w:w="914" w:type="dxa"/>
          </w:tcPr>
          <w:p w:rsidR="00925CE7" w:rsidRPr="003E5F4A" w:rsidRDefault="00925CE7" w:rsidP="00B338D0">
            <w:pPr>
              <w:jc w:val="center"/>
              <w:rPr>
                <w:b/>
                <w:color w:val="333333"/>
                <w:sz w:val="20"/>
                <w:szCs w:val="20"/>
              </w:rPr>
            </w:pPr>
            <w:r w:rsidRPr="003E5F4A">
              <w:rPr>
                <w:b/>
                <w:color w:val="333333"/>
                <w:sz w:val="20"/>
                <w:szCs w:val="20"/>
              </w:rPr>
              <w:t>2.12</w:t>
            </w:r>
          </w:p>
        </w:tc>
        <w:tc>
          <w:tcPr>
            <w:tcW w:w="6031" w:type="dxa"/>
            <w:gridSpan w:val="2"/>
            <w:shd w:val="clear" w:color="auto" w:fill="auto"/>
          </w:tcPr>
          <w:p w:rsidR="00925CE7" w:rsidRPr="003E5F4A" w:rsidRDefault="00925CE7" w:rsidP="00B338D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E5F4A">
              <w:rPr>
                <w:b/>
                <w:bCs/>
                <w:color w:val="000000"/>
                <w:sz w:val="20"/>
                <w:szCs w:val="20"/>
              </w:rPr>
              <w:t xml:space="preserve">Tip (Centrala detectie gaz metan) VORTEX CROWNCON, </w:t>
            </w:r>
            <w:r w:rsidRPr="003E5F4A">
              <w:rPr>
                <w:color w:val="000000"/>
                <w:sz w:val="20"/>
                <w:szCs w:val="20"/>
              </w:rPr>
              <w:t>(0-20)% LIE CH4, (0-100) % LIE CH4, cu 12 canale</w:t>
            </w:r>
          </w:p>
          <w:p w:rsidR="00925CE7" w:rsidRPr="003E5F4A" w:rsidRDefault="00925CE7" w:rsidP="00B338D0">
            <w:pPr>
              <w:rPr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shd w:val="clear" w:color="auto" w:fill="auto"/>
            <w:vAlign w:val="center"/>
          </w:tcPr>
          <w:p w:rsidR="00925CE7" w:rsidRPr="003E5F4A" w:rsidRDefault="00925CE7" w:rsidP="00B338D0">
            <w:pPr>
              <w:jc w:val="center"/>
              <w:rPr>
                <w:sz w:val="20"/>
                <w:szCs w:val="20"/>
              </w:rPr>
            </w:pPr>
            <w:r w:rsidRPr="003E5F4A">
              <w:rPr>
                <w:sz w:val="20"/>
                <w:szCs w:val="20"/>
              </w:rPr>
              <w:t>buc</w:t>
            </w:r>
          </w:p>
        </w:tc>
        <w:tc>
          <w:tcPr>
            <w:tcW w:w="1064" w:type="dxa"/>
            <w:gridSpan w:val="2"/>
            <w:shd w:val="clear" w:color="auto" w:fill="auto"/>
            <w:vAlign w:val="center"/>
          </w:tcPr>
          <w:p w:rsidR="00925CE7" w:rsidRPr="003E5F4A" w:rsidRDefault="00925CE7" w:rsidP="00B338D0">
            <w:pPr>
              <w:jc w:val="center"/>
              <w:rPr>
                <w:sz w:val="20"/>
                <w:szCs w:val="20"/>
              </w:rPr>
            </w:pPr>
            <w:r w:rsidRPr="003E5F4A">
              <w:rPr>
                <w:sz w:val="20"/>
                <w:szCs w:val="20"/>
              </w:rPr>
              <w:t>3</w:t>
            </w:r>
          </w:p>
        </w:tc>
        <w:tc>
          <w:tcPr>
            <w:tcW w:w="1181" w:type="dxa"/>
            <w:shd w:val="clear" w:color="auto" w:fill="auto"/>
          </w:tcPr>
          <w:p w:rsidR="00925CE7" w:rsidRPr="003E5F4A" w:rsidRDefault="00925CE7" w:rsidP="00B338D0">
            <w:pPr>
              <w:spacing w:after="200" w:line="276" w:lineRule="auto"/>
              <w:rPr>
                <w:b/>
                <w:color w:val="000000"/>
                <w:sz w:val="20"/>
                <w:szCs w:val="20"/>
                <w:lang w:val="es-MX"/>
              </w:rPr>
            </w:pPr>
          </w:p>
        </w:tc>
        <w:tc>
          <w:tcPr>
            <w:tcW w:w="1350" w:type="dxa"/>
            <w:shd w:val="clear" w:color="auto" w:fill="auto"/>
          </w:tcPr>
          <w:p w:rsidR="00925CE7" w:rsidRPr="003E5F4A" w:rsidRDefault="00925CE7" w:rsidP="00B338D0">
            <w:pPr>
              <w:spacing w:after="200" w:line="276" w:lineRule="auto"/>
              <w:rPr>
                <w:b/>
                <w:color w:val="000000"/>
                <w:sz w:val="20"/>
                <w:szCs w:val="20"/>
                <w:lang w:val="es-MX"/>
              </w:rPr>
            </w:pPr>
          </w:p>
        </w:tc>
        <w:tc>
          <w:tcPr>
            <w:tcW w:w="1278" w:type="dxa"/>
            <w:tcBorders>
              <w:right w:val="single" w:sz="4" w:space="0" w:color="auto"/>
            </w:tcBorders>
            <w:shd w:val="clear" w:color="auto" w:fill="auto"/>
          </w:tcPr>
          <w:p w:rsidR="00925CE7" w:rsidRPr="003E5F4A" w:rsidRDefault="00925CE7" w:rsidP="00B338D0">
            <w:pPr>
              <w:spacing w:after="200" w:line="276" w:lineRule="auto"/>
              <w:rPr>
                <w:b/>
                <w:color w:val="000000"/>
                <w:sz w:val="20"/>
                <w:szCs w:val="20"/>
                <w:lang w:val="es-MX"/>
              </w:rPr>
            </w:pPr>
          </w:p>
        </w:tc>
        <w:tc>
          <w:tcPr>
            <w:tcW w:w="1243" w:type="dxa"/>
            <w:tcBorders>
              <w:left w:val="single" w:sz="4" w:space="0" w:color="auto"/>
            </w:tcBorders>
            <w:shd w:val="clear" w:color="auto" w:fill="auto"/>
          </w:tcPr>
          <w:p w:rsidR="00925CE7" w:rsidRPr="003E5F4A" w:rsidRDefault="00925CE7" w:rsidP="00B338D0">
            <w:pPr>
              <w:spacing w:after="200" w:line="276" w:lineRule="auto"/>
              <w:rPr>
                <w:b/>
                <w:color w:val="000000"/>
                <w:sz w:val="20"/>
                <w:szCs w:val="20"/>
                <w:lang w:val="es-MX"/>
              </w:rPr>
            </w:pPr>
          </w:p>
        </w:tc>
      </w:tr>
      <w:tr w:rsidR="00925CE7" w:rsidRPr="00A757BD" w:rsidTr="00B338D0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000" w:firstRow="0" w:lastRow="0" w:firstColumn="0" w:lastColumn="0" w:noHBand="0" w:noVBand="0"/>
        </w:tblPrEx>
        <w:trPr>
          <w:trHeight w:val="551"/>
        </w:trPr>
        <w:tc>
          <w:tcPr>
            <w:tcW w:w="914" w:type="dxa"/>
          </w:tcPr>
          <w:p w:rsidR="00925CE7" w:rsidRPr="003E5F4A" w:rsidRDefault="00925CE7" w:rsidP="00B338D0">
            <w:pPr>
              <w:jc w:val="center"/>
              <w:rPr>
                <w:b/>
                <w:color w:val="333333"/>
                <w:sz w:val="20"/>
                <w:szCs w:val="20"/>
              </w:rPr>
            </w:pPr>
            <w:r w:rsidRPr="003E5F4A">
              <w:rPr>
                <w:b/>
                <w:color w:val="333333"/>
                <w:sz w:val="20"/>
                <w:szCs w:val="20"/>
              </w:rPr>
              <w:t>2.13</w:t>
            </w:r>
          </w:p>
        </w:tc>
        <w:tc>
          <w:tcPr>
            <w:tcW w:w="6031" w:type="dxa"/>
            <w:gridSpan w:val="2"/>
            <w:shd w:val="clear" w:color="auto" w:fill="auto"/>
          </w:tcPr>
          <w:p w:rsidR="00925CE7" w:rsidRPr="003E5F4A" w:rsidRDefault="00925CE7" w:rsidP="00B338D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E5F4A">
              <w:rPr>
                <w:b/>
                <w:bCs/>
                <w:color w:val="000000"/>
                <w:sz w:val="20"/>
                <w:szCs w:val="20"/>
              </w:rPr>
              <w:t>Tip BUCARD BC4 ST600 EX,</w:t>
            </w:r>
            <w:r w:rsidRPr="003E5F4A">
              <w:rPr>
                <w:color w:val="000000"/>
                <w:sz w:val="20"/>
                <w:szCs w:val="20"/>
              </w:rPr>
              <w:t xml:space="preserve"> fabric. BUCOM OLANDA,   (20-40) %LIE CH4,  cu 12 canale</w:t>
            </w:r>
          </w:p>
          <w:p w:rsidR="00925CE7" w:rsidRPr="003E5F4A" w:rsidRDefault="00925CE7" w:rsidP="00B338D0">
            <w:pPr>
              <w:rPr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shd w:val="clear" w:color="auto" w:fill="auto"/>
            <w:vAlign w:val="center"/>
          </w:tcPr>
          <w:p w:rsidR="00925CE7" w:rsidRPr="003E5F4A" w:rsidRDefault="00925CE7" w:rsidP="00B338D0">
            <w:pPr>
              <w:jc w:val="center"/>
              <w:rPr>
                <w:sz w:val="20"/>
                <w:szCs w:val="20"/>
              </w:rPr>
            </w:pPr>
            <w:r w:rsidRPr="003E5F4A">
              <w:rPr>
                <w:sz w:val="20"/>
                <w:szCs w:val="20"/>
              </w:rPr>
              <w:t>buc</w:t>
            </w:r>
          </w:p>
        </w:tc>
        <w:tc>
          <w:tcPr>
            <w:tcW w:w="1064" w:type="dxa"/>
            <w:gridSpan w:val="2"/>
            <w:shd w:val="clear" w:color="auto" w:fill="auto"/>
            <w:vAlign w:val="center"/>
          </w:tcPr>
          <w:p w:rsidR="00925CE7" w:rsidRPr="003E5F4A" w:rsidRDefault="00925CE7" w:rsidP="00B338D0">
            <w:pPr>
              <w:jc w:val="center"/>
              <w:rPr>
                <w:sz w:val="20"/>
                <w:szCs w:val="20"/>
              </w:rPr>
            </w:pPr>
            <w:r w:rsidRPr="003E5F4A">
              <w:rPr>
                <w:sz w:val="20"/>
                <w:szCs w:val="20"/>
              </w:rPr>
              <w:t>1</w:t>
            </w:r>
          </w:p>
        </w:tc>
        <w:tc>
          <w:tcPr>
            <w:tcW w:w="1181" w:type="dxa"/>
            <w:shd w:val="clear" w:color="auto" w:fill="auto"/>
          </w:tcPr>
          <w:p w:rsidR="00925CE7" w:rsidRPr="003E5F4A" w:rsidRDefault="00925CE7" w:rsidP="00B338D0">
            <w:pPr>
              <w:spacing w:after="200" w:line="276" w:lineRule="auto"/>
              <w:rPr>
                <w:b/>
                <w:color w:val="000000"/>
                <w:sz w:val="20"/>
                <w:szCs w:val="20"/>
                <w:lang w:val="es-MX"/>
              </w:rPr>
            </w:pPr>
          </w:p>
        </w:tc>
        <w:tc>
          <w:tcPr>
            <w:tcW w:w="1350" w:type="dxa"/>
            <w:shd w:val="clear" w:color="auto" w:fill="auto"/>
          </w:tcPr>
          <w:p w:rsidR="00925CE7" w:rsidRPr="003E5F4A" w:rsidRDefault="00925CE7" w:rsidP="00B338D0">
            <w:pPr>
              <w:spacing w:after="200" w:line="276" w:lineRule="auto"/>
              <w:rPr>
                <w:b/>
                <w:color w:val="000000"/>
                <w:sz w:val="20"/>
                <w:szCs w:val="20"/>
                <w:lang w:val="es-MX"/>
              </w:rPr>
            </w:pPr>
          </w:p>
        </w:tc>
        <w:tc>
          <w:tcPr>
            <w:tcW w:w="1278" w:type="dxa"/>
            <w:tcBorders>
              <w:right w:val="single" w:sz="4" w:space="0" w:color="auto"/>
            </w:tcBorders>
            <w:shd w:val="clear" w:color="auto" w:fill="auto"/>
          </w:tcPr>
          <w:p w:rsidR="00925CE7" w:rsidRPr="003E5F4A" w:rsidRDefault="00925CE7" w:rsidP="00B338D0">
            <w:pPr>
              <w:spacing w:after="200" w:line="276" w:lineRule="auto"/>
              <w:rPr>
                <w:b/>
                <w:color w:val="000000"/>
                <w:sz w:val="20"/>
                <w:szCs w:val="20"/>
                <w:lang w:val="es-MX"/>
              </w:rPr>
            </w:pPr>
          </w:p>
        </w:tc>
        <w:tc>
          <w:tcPr>
            <w:tcW w:w="1243" w:type="dxa"/>
            <w:tcBorders>
              <w:left w:val="single" w:sz="4" w:space="0" w:color="auto"/>
            </w:tcBorders>
            <w:shd w:val="clear" w:color="auto" w:fill="auto"/>
          </w:tcPr>
          <w:p w:rsidR="00925CE7" w:rsidRPr="003E5F4A" w:rsidRDefault="00925CE7" w:rsidP="00B338D0">
            <w:pPr>
              <w:spacing w:after="200" w:line="276" w:lineRule="auto"/>
              <w:rPr>
                <w:b/>
                <w:color w:val="000000"/>
                <w:sz w:val="20"/>
                <w:szCs w:val="20"/>
                <w:lang w:val="es-MX"/>
              </w:rPr>
            </w:pPr>
          </w:p>
        </w:tc>
      </w:tr>
      <w:tr w:rsidR="00925CE7" w:rsidRPr="00A757BD" w:rsidTr="00B338D0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000" w:firstRow="0" w:lastRow="0" w:firstColumn="0" w:lastColumn="0" w:noHBand="0" w:noVBand="0"/>
        </w:tblPrEx>
        <w:trPr>
          <w:trHeight w:val="503"/>
        </w:trPr>
        <w:tc>
          <w:tcPr>
            <w:tcW w:w="914" w:type="dxa"/>
          </w:tcPr>
          <w:p w:rsidR="00925CE7" w:rsidRPr="003E5F4A" w:rsidRDefault="00925CE7" w:rsidP="00B338D0">
            <w:pPr>
              <w:jc w:val="center"/>
              <w:rPr>
                <w:b/>
                <w:color w:val="333333"/>
                <w:sz w:val="20"/>
                <w:szCs w:val="20"/>
              </w:rPr>
            </w:pPr>
            <w:r w:rsidRPr="003E5F4A">
              <w:rPr>
                <w:b/>
                <w:color w:val="333333"/>
                <w:sz w:val="20"/>
                <w:szCs w:val="20"/>
              </w:rPr>
              <w:t>2.14</w:t>
            </w:r>
          </w:p>
        </w:tc>
        <w:tc>
          <w:tcPr>
            <w:tcW w:w="6031" w:type="dxa"/>
            <w:gridSpan w:val="2"/>
            <w:shd w:val="clear" w:color="auto" w:fill="auto"/>
          </w:tcPr>
          <w:p w:rsidR="00925CE7" w:rsidRPr="003E5F4A" w:rsidRDefault="00925CE7" w:rsidP="00B338D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E5F4A">
              <w:rPr>
                <w:b/>
                <w:bCs/>
                <w:color w:val="000000"/>
                <w:sz w:val="20"/>
                <w:szCs w:val="20"/>
              </w:rPr>
              <w:t xml:space="preserve">Tip 5700, GAZDETECTOR </w:t>
            </w:r>
            <w:r w:rsidRPr="003E5F4A">
              <w:rPr>
                <w:color w:val="000000"/>
                <w:sz w:val="20"/>
                <w:szCs w:val="20"/>
              </w:rPr>
              <w:t>ZELLWEGER model 780,  (0-20)% LIE CH4,  cu 12 canale</w:t>
            </w:r>
          </w:p>
        </w:tc>
        <w:tc>
          <w:tcPr>
            <w:tcW w:w="1177" w:type="dxa"/>
            <w:gridSpan w:val="2"/>
            <w:shd w:val="clear" w:color="auto" w:fill="auto"/>
            <w:vAlign w:val="center"/>
          </w:tcPr>
          <w:p w:rsidR="00925CE7" w:rsidRPr="003E5F4A" w:rsidRDefault="00925CE7" w:rsidP="00B338D0">
            <w:pPr>
              <w:jc w:val="center"/>
              <w:rPr>
                <w:sz w:val="20"/>
                <w:szCs w:val="20"/>
              </w:rPr>
            </w:pPr>
            <w:r w:rsidRPr="003E5F4A">
              <w:rPr>
                <w:sz w:val="20"/>
                <w:szCs w:val="20"/>
              </w:rPr>
              <w:t>buc</w:t>
            </w:r>
          </w:p>
        </w:tc>
        <w:tc>
          <w:tcPr>
            <w:tcW w:w="1064" w:type="dxa"/>
            <w:gridSpan w:val="2"/>
            <w:shd w:val="clear" w:color="auto" w:fill="auto"/>
            <w:vAlign w:val="center"/>
          </w:tcPr>
          <w:p w:rsidR="00925CE7" w:rsidRPr="003E5F4A" w:rsidRDefault="00925CE7" w:rsidP="00B338D0">
            <w:pPr>
              <w:jc w:val="center"/>
              <w:rPr>
                <w:sz w:val="20"/>
                <w:szCs w:val="20"/>
              </w:rPr>
            </w:pPr>
            <w:r w:rsidRPr="003E5F4A">
              <w:rPr>
                <w:sz w:val="20"/>
                <w:szCs w:val="20"/>
              </w:rPr>
              <w:t>1</w:t>
            </w:r>
          </w:p>
        </w:tc>
        <w:tc>
          <w:tcPr>
            <w:tcW w:w="1181" w:type="dxa"/>
            <w:shd w:val="clear" w:color="auto" w:fill="auto"/>
          </w:tcPr>
          <w:p w:rsidR="00925CE7" w:rsidRPr="003E5F4A" w:rsidRDefault="00925CE7" w:rsidP="00B338D0">
            <w:pPr>
              <w:spacing w:after="200" w:line="276" w:lineRule="auto"/>
              <w:rPr>
                <w:b/>
                <w:color w:val="000000"/>
                <w:sz w:val="20"/>
                <w:szCs w:val="20"/>
                <w:lang w:val="es-MX"/>
              </w:rPr>
            </w:pPr>
          </w:p>
        </w:tc>
        <w:tc>
          <w:tcPr>
            <w:tcW w:w="1350" w:type="dxa"/>
            <w:shd w:val="clear" w:color="auto" w:fill="auto"/>
          </w:tcPr>
          <w:p w:rsidR="00925CE7" w:rsidRPr="003E5F4A" w:rsidRDefault="00925CE7" w:rsidP="00B338D0">
            <w:pPr>
              <w:spacing w:after="200" w:line="276" w:lineRule="auto"/>
              <w:rPr>
                <w:b/>
                <w:color w:val="000000"/>
                <w:sz w:val="20"/>
                <w:szCs w:val="20"/>
                <w:lang w:val="es-MX"/>
              </w:rPr>
            </w:pPr>
          </w:p>
        </w:tc>
        <w:tc>
          <w:tcPr>
            <w:tcW w:w="1278" w:type="dxa"/>
            <w:tcBorders>
              <w:right w:val="single" w:sz="4" w:space="0" w:color="auto"/>
            </w:tcBorders>
            <w:shd w:val="clear" w:color="auto" w:fill="auto"/>
          </w:tcPr>
          <w:p w:rsidR="00925CE7" w:rsidRPr="003E5F4A" w:rsidRDefault="00925CE7" w:rsidP="00B338D0">
            <w:pPr>
              <w:spacing w:after="200" w:line="276" w:lineRule="auto"/>
              <w:rPr>
                <w:b/>
                <w:color w:val="000000"/>
                <w:sz w:val="20"/>
                <w:szCs w:val="20"/>
                <w:lang w:val="es-MX"/>
              </w:rPr>
            </w:pPr>
          </w:p>
        </w:tc>
        <w:tc>
          <w:tcPr>
            <w:tcW w:w="1243" w:type="dxa"/>
            <w:tcBorders>
              <w:left w:val="single" w:sz="4" w:space="0" w:color="auto"/>
            </w:tcBorders>
            <w:shd w:val="clear" w:color="auto" w:fill="auto"/>
          </w:tcPr>
          <w:p w:rsidR="00925CE7" w:rsidRPr="003E5F4A" w:rsidRDefault="00925CE7" w:rsidP="00B338D0">
            <w:pPr>
              <w:spacing w:after="200" w:line="276" w:lineRule="auto"/>
              <w:rPr>
                <w:b/>
                <w:color w:val="000000"/>
                <w:sz w:val="20"/>
                <w:szCs w:val="20"/>
                <w:lang w:val="es-MX"/>
              </w:rPr>
            </w:pPr>
          </w:p>
        </w:tc>
      </w:tr>
      <w:tr w:rsidR="00925CE7" w:rsidRPr="00A757BD" w:rsidTr="00B338D0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000" w:firstRow="0" w:lastRow="0" w:firstColumn="0" w:lastColumn="0" w:noHBand="0" w:noVBand="0"/>
        </w:tblPrEx>
        <w:trPr>
          <w:trHeight w:val="551"/>
        </w:trPr>
        <w:tc>
          <w:tcPr>
            <w:tcW w:w="914" w:type="dxa"/>
          </w:tcPr>
          <w:p w:rsidR="00925CE7" w:rsidRPr="003E5F4A" w:rsidRDefault="00925CE7" w:rsidP="00B338D0">
            <w:pPr>
              <w:jc w:val="center"/>
              <w:rPr>
                <w:b/>
                <w:color w:val="333333"/>
                <w:sz w:val="20"/>
                <w:szCs w:val="20"/>
              </w:rPr>
            </w:pPr>
            <w:r w:rsidRPr="003E5F4A">
              <w:rPr>
                <w:b/>
                <w:color w:val="333333"/>
                <w:sz w:val="20"/>
                <w:szCs w:val="20"/>
              </w:rPr>
              <w:t>2.15</w:t>
            </w:r>
          </w:p>
        </w:tc>
        <w:tc>
          <w:tcPr>
            <w:tcW w:w="6031" w:type="dxa"/>
            <w:gridSpan w:val="2"/>
            <w:shd w:val="clear" w:color="auto" w:fill="auto"/>
          </w:tcPr>
          <w:p w:rsidR="00925CE7" w:rsidRPr="003E5F4A" w:rsidRDefault="00925CE7" w:rsidP="00B338D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E5F4A">
              <w:rPr>
                <w:b/>
                <w:bCs/>
                <w:color w:val="000000"/>
                <w:sz w:val="20"/>
                <w:szCs w:val="20"/>
              </w:rPr>
              <w:t>TIP SWG 100</w:t>
            </w:r>
            <w:r w:rsidRPr="003E5F4A">
              <w:rPr>
                <w:color w:val="000000"/>
                <w:sz w:val="20"/>
                <w:szCs w:val="20"/>
              </w:rPr>
              <w:t>, fab. Messageräte für Rauchase und Umweltsehutz Gmbh,</w:t>
            </w:r>
            <w:r w:rsidRPr="003E5F4A">
              <w:rPr>
                <w:color w:val="000000"/>
                <w:sz w:val="20"/>
                <w:szCs w:val="20"/>
              </w:rPr>
              <w:br/>
              <w:t xml:space="preserve">(0-25)%vol O2,(0-10000)ppmCO, (0-400)ppmNO, (0-1000)ppmNO2, </w:t>
            </w:r>
            <w:r w:rsidRPr="003E5F4A">
              <w:rPr>
                <w:color w:val="000000"/>
                <w:sz w:val="20"/>
                <w:szCs w:val="20"/>
              </w:rPr>
              <w:lastRenderedPageBreak/>
              <w:t>(0-4000)ppmSO2, (0-40)%volCO2.</w:t>
            </w:r>
          </w:p>
        </w:tc>
        <w:tc>
          <w:tcPr>
            <w:tcW w:w="1177" w:type="dxa"/>
            <w:gridSpan w:val="2"/>
            <w:shd w:val="clear" w:color="auto" w:fill="auto"/>
            <w:vAlign w:val="center"/>
          </w:tcPr>
          <w:p w:rsidR="00925CE7" w:rsidRPr="003E5F4A" w:rsidRDefault="00925CE7" w:rsidP="00B338D0">
            <w:pPr>
              <w:jc w:val="center"/>
              <w:rPr>
                <w:sz w:val="20"/>
                <w:szCs w:val="20"/>
              </w:rPr>
            </w:pPr>
            <w:r w:rsidRPr="003E5F4A">
              <w:rPr>
                <w:sz w:val="20"/>
                <w:szCs w:val="20"/>
              </w:rPr>
              <w:lastRenderedPageBreak/>
              <w:t>buc</w:t>
            </w:r>
          </w:p>
        </w:tc>
        <w:tc>
          <w:tcPr>
            <w:tcW w:w="1064" w:type="dxa"/>
            <w:gridSpan w:val="2"/>
            <w:shd w:val="clear" w:color="auto" w:fill="auto"/>
            <w:vAlign w:val="center"/>
          </w:tcPr>
          <w:p w:rsidR="00925CE7" w:rsidRPr="003E5F4A" w:rsidRDefault="00925CE7" w:rsidP="00B338D0">
            <w:pPr>
              <w:jc w:val="center"/>
              <w:rPr>
                <w:sz w:val="20"/>
                <w:szCs w:val="20"/>
              </w:rPr>
            </w:pPr>
            <w:r w:rsidRPr="003E5F4A">
              <w:rPr>
                <w:sz w:val="20"/>
                <w:szCs w:val="20"/>
              </w:rPr>
              <w:t>8</w:t>
            </w:r>
          </w:p>
        </w:tc>
        <w:tc>
          <w:tcPr>
            <w:tcW w:w="1181" w:type="dxa"/>
            <w:shd w:val="clear" w:color="auto" w:fill="auto"/>
          </w:tcPr>
          <w:p w:rsidR="00925CE7" w:rsidRPr="003E5F4A" w:rsidRDefault="00925CE7" w:rsidP="00B338D0">
            <w:pPr>
              <w:spacing w:after="200" w:line="276" w:lineRule="auto"/>
              <w:rPr>
                <w:b/>
                <w:color w:val="000000"/>
                <w:sz w:val="20"/>
                <w:szCs w:val="20"/>
                <w:lang w:val="es-MX"/>
              </w:rPr>
            </w:pPr>
          </w:p>
        </w:tc>
        <w:tc>
          <w:tcPr>
            <w:tcW w:w="1350" w:type="dxa"/>
            <w:shd w:val="clear" w:color="auto" w:fill="auto"/>
          </w:tcPr>
          <w:p w:rsidR="00925CE7" w:rsidRPr="003E5F4A" w:rsidRDefault="00925CE7" w:rsidP="00B338D0">
            <w:pPr>
              <w:spacing w:after="200" w:line="276" w:lineRule="auto"/>
              <w:rPr>
                <w:b/>
                <w:color w:val="000000"/>
                <w:sz w:val="20"/>
                <w:szCs w:val="20"/>
                <w:lang w:val="es-MX"/>
              </w:rPr>
            </w:pPr>
          </w:p>
        </w:tc>
        <w:tc>
          <w:tcPr>
            <w:tcW w:w="1278" w:type="dxa"/>
            <w:tcBorders>
              <w:right w:val="single" w:sz="4" w:space="0" w:color="auto"/>
            </w:tcBorders>
            <w:shd w:val="clear" w:color="auto" w:fill="auto"/>
          </w:tcPr>
          <w:p w:rsidR="00925CE7" w:rsidRPr="003E5F4A" w:rsidRDefault="00925CE7" w:rsidP="00B338D0">
            <w:pPr>
              <w:spacing w:after="200" w:line="276" w:lineRule="auto"/>
              <w:rPr>
                <w:b/>
                <w:color w:val="000000"/>
                <w:sz w:val="20"/>
                <w:szCs w:val="20"/>
                <w:lang w:val="es-MX"/>
              </w:rPr>
            </w:pPr>
          </w:p>
        </w:tc>
        <w:tc>
          <w:tcPr>
            <w:tcW w:w="1243" w:type="dxa"/>
            <w:tcBorders>
              <w:left w:val="single" w:sz="4" w:space="0" w:color="auto"/>
            </w:tcBorders>
            <w:shd w:val="clear" w:color="auto" w:fill="auto"/>
          </w:tcPr>
          <w:p w:rsidR="00925CE7" w:rsidRPr="003E5F4A" w:rsidRDefault="00925CE7" w:rsidP="00B338D0">
            <w:pPr>
              <w:spacing w:after="200" w:line="276" w:lineRule="auto"/>
              <w:rPr>
                <w:b/>
                <w:color w:val="000000"/>
                <w:sz w:val="20"/>
                <w:szCs w:val="20"/>
                <w:lang w:val="es-MX"/>
              </w:rPr>
            </w:pPr>
          </w:p>
        </w:tc>
      </w:tr>
      <w:tr w:rsidR="00925CE7" w:rsidRPr="00A757BD" w:rsidTr="00B338D0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000" w:firstRow="0" w:lastRow="0" w:firstColumn="0" w:lastColumn="0" w:noHBand="0" w:noVBand="0"/>
        </w:tblPrEx>
        <w:trPr>
          <w:trHeight w:val="503"/>
        </w:trPr>
        <w:tc>
          <w:tcPr>
            <w:tcW w:w="914" w:type="dxa"/>
          </w:tcPr>
          <w:p w:rsidR="00925CE7" w:rsidRPr="003E5F4A" w:rsidRDefault="00925CE7" w:rsidP="00B338D0">
            <w:pPr>
              <w:jc w:val="center"/>
              <w:rPr>
                <w:b/>
                <w:color w:val="333333"/>
                <w:sz w:val="20"/>
                <w:szCs w:val="20"/>
              </w:rPr>
            </w:pPr>
            <w:r w:rsidRPr="003E5F4A">
              <w:rPr>
                <w:b/>
                <w:color w:val="333333"/>
                <w:sz w:val="20"/>
                <w:szCs w:val="20"/>
              </w:rPr>
              <w:lastRenderedPageBreak/>
              <w:t>2.16</w:t>
            </w:r>
          </w:p>
        </w:tc>
        <w:tc>
          <w:tcPr>
            <w:tcW w:w="6031" w:type="dxa"/>
            <w:gridSpan w:val="2"/>
            <w:shd w:val="clear" w:color="auto" w:fill="auto"/>
          </w:tcPr>
          <w:p w:rsidR="00925CE7" w:rsidRPr="003E5F4A" w:rsidRDefault="00925CE7" w:rsidP="00B338D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E5F4A">
              <w:rPr>
                <w:b/>
                <w:bCs/>
                <w:color w:val="000000"/>
                <w:sz w:val="20"/>
                <w:szCs w:val="20"/>
              </w:rPr>
              <w:t>Statie detectie gaz ,tip MX 43</w:t>
            </w:r>
            <w:r w:rsidRPr="003E5F4A">
              <w:rPr>
                <w:color w:val="000000"/>
                <w:sz w:val="20"/>
                <w:szCs w:val="20"/>
              </w:rPr>
              <w:t>, fab, OLDHAM , cu 24 senzori</w:t>
            </w:r>
            <w:r w:rsidRPr="003E5F4A">
              <w:rPr>
                <w:color w:val="000000"/>
                <w:sz w:val="20"/>
                <w:szCs w:val="20"/>
              </w:rPr>
              <w:br/>
              <w:t xml:space="preserve"> tip OLCT 10N,(0-100)%LIE CH4.</w:t>
            </w:r>
          </w:p>
        </w:tc>
        <w:tc>
          <w:tcPr>
            <w:tcW w:w="1177" w:type="dxa"/>
            <w:gridSpan w:val="2"/>
            <w:shd w:val="clear" w:color="auto" w:fill="auto"/>
            <w:vAlign w:val="center"/>
          </w:tcPr>
          <w:p w:rsidR="00925CE7" w:rsidRPr="003E5F4A" w:rsidRDefault="00925CE7" w:rsidP="00B338D0">
            <w:pPr>
              <w:jc w:val="center"/>
              <w:rPr>
                <w:sz w:val="20"/>
                <w:szCs w:val="20"/>
              </w:rPr>
            </w:pPr>
            <w:r w:rsidRPr="003E5F4A">
              <w:rPr>
                <w:sz w:val="20"/>
                <w:szCs w:val="20"/>
              </w:rPr>
              <w:t>buc</w:t>
            </w:r>
          </w:p>
        </w:tc>
        <w:tc>
          <w:tcPr>
            <w:tcW w:w="1064" w:type="dxa"/>
            <w:gridSpan w:val="2"/>
            <w:shd w:val="clear" w:color="auto" w:fill="auto"/>
            <w:vAlign w:val="center"/>
          </w:tcPr>
          <w:p w:rsidR="00925CE7" w:rsidRPr="003E5F4A" w:rsidRDefault="00925CE7" w:rsidP="00B338D0">
            <w:pPr>
              <w:jc w:val="center"/>
              <w:rPr>
                <w:sz w:val="20"/>
                <w:szCs w:val="20"/>
              </w:rPr>
            </w:pPr>
            <w:r w:rsidRPr="003E5F4A">
              <w:rPr>
                <w:sz w:val="20"/>
                <w:szCs w:val="20"/>
              </w:rPr>
              <w:t>3</w:t>
            </w:r>
          </w:p>
        </w:tc>
        <w:tc>
          <w:tcPr>
            <w:tcW w:w="1181" w:type="dxa"/>
            <w:shd w:val="clear" w:color="auto" w:fill="auto"/>
          </w:tcPr>
          <w:p w:rsidR="00925CE7" w:rsidRPr="003E5F4A" w:rsidRDefault="00925CE7" w:rsidP="00B338D0">
            <w:pPr>
              <w:spacing w:after="200" w:line="276" w:lineRule="auto"/>
              <w:rPr>
                <w:b/>
                <w:color w:val="000000"/>
                <w:sz w:val="20"/>
                <w:szCs w:val="20"/>
                <w:lang w:val="es-MX"/>
              </w:rPr>
            </w:pPr>
          </w:p>
        </w:tc>
        <w:tc>
          <w:tcPr>
            <w:tcW w:w="1350" w:type="dxa"/>
            <w:shd w:val="clear" w:color="auto" w:fill="auto"/>
          </w:tcPr>
          <w:p w:rsidR="00925CE7" w:rsidRPr="003E5F4A" w:rsidRDefault="00925CE7" w:rsidP="00B338D0">
            <w:pPr>
              <w:spacing w:after="200" w:line="276" w:lineRule="auto"/>
              <w:rPr>
                <w:b/>
                <w:color w:val="000000"/>
                <w:sz w:val="20"/>
                <w:szCs w:val="20"/>
                <w:lang w:val="es-MX"/>
              </w:rPr>
            </w:pPr>
          </w:p>
        </w:tc>
        <w:tc>
          <w:tcPr>
            <w:tcW w:w="1278" w:type="dxa"/>
            <w:tcBorders>
              <w:right w:val="single" w:sz="4" w:space="0" w:color="auto"/>
            </w:tcBorders>
            <w:shd w:val="clear" w:color="auto" w:fill="auto"/>
          </w:tcPr>
          <w:p w:rsidR="00925CE7" w:rsidRPr="003E5F4A" w:rsidRDefault="00925CE7" w:rsidP="00B338D0">
            <w:pPr>
              <w:spacing w:after="200" w:line="276" w:lineRule="auto"/>
              <w:rPr>
                <w:b/>
                <w:color w:val="000000"/>
                <w:sz w:val="20"/>
                <w:szCs w:val="20"/>
                <w:lang w:val="es-MX"/>
              </w:rPr>
            </w:pPr>
          </w:p>
        </w:tc>
        <w:tc>
          <w:tcPr>
            <w:tcW w:w="1243" w:type="dxa"/>
            <w:tcBorders>
              <w:left w:val="single" w:sz="4" w:space="0" w:color="auto"/>
            </w:tcBorders>
            <w:shd w:val="clear" w:color="auto" w:fill="auto"/>
          </w:tcPr>
          <w:p w:rsidR="00925CE7" w:rsidRPr="003E5F4A" w:rsidRDefault="00925CE7" w:rsidP="00B338D0">
            <w:pPr>
              <w:spacing w:after="200" w:line="276" w:lineRule="auto"/>
              <w:rPr>
                <w:b/>
                <w:color w:val="000000"/>
                <w:sz w:val="20"/>
                <w:szCs w:val="20"/>
                <w:lang w:val="es-MX"/>
              </w:rPr>
            </w:pPr>
          </w:p>
        </w:tc>
      </w:tr>
      <w:tr w:rsidR="00925CE7" w:rsidRPr="00A757BD" w:rsidTr="00B338D0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000" w:firstRow="0" w:lastRow="0" w:firstColumn="0" w:lastColumn="0" w:noHBand="0" w:noVBand="0"/>
        </w:tblPrEx>
        <w:trPr>
          <w:trHeight w:val="551"/>
        </w:trPr>
        <w:tc>
          <w:tcPr>
            <w:tcW w:w="914" w:type="dxa"/>
          </w:tcPr>
          <w:p w:rsidR="00925CE7" w:rsidRPr="003E5F4A" w:rsidRDefault="00925CE7" w:rsidP="00B338D0">
            <w:pPr>
              <w:jc w:val="center"/>
              <w:rPr>
                <w:b/>
                <w:color w:val="333333"/>
                <w:sz w:val="20"/>
                <w:szCs w:val="20"/>
              </w:rPr>
            </w:pPr>
            <w:r w:rsidRPr="003E5F4A">
              <w:rPr>
                <w:b/>
                <w:color w:val="333333"/>
                <w:sz w:val="20"/>
                <w:szCs w:val="20"/>
              </w:rPr>
              <w:t>2.17</w:t>
            </w:r>
          </w:p>
        </w:tc>
        <w:tc>
          <w:tcPr>
            <w:tcW w:w="6031" w:type="dxa"/>
            <w:gridSpan w:val="2"/>
            <w:shd w:val="clear" w:color="auto" w:fill="auto"/>
          </w:tcPr>
          <w:p w:rsidR="00925CE7" w:rsidRPr="003E5F4A" w:rsidRDefault="00925CE7" w:rsidP="00B338D0">
            <w:pPr>
              <w:rPr>
                <w:color w:val="000000"/>
                <w:sz w:val="20"/>
                <w:szCs w:val="20"/>
              </w:rPr>
            </w:pPr>
            <w:r w:rsidRPr="003E5F4A">
              <w:rPr>
                <w:b/>
                <w:bCs/>
                <w:color w:val="000000"/>
                <w:sz w:val="20"/>
                <w:szCs w:val="20"/>
              </w:rPr>
              <w:t>Analizor stationar de gaze,tip ULTRAMAT 23</w:t>
            </w:r>
            <w:r w:rsidRPr="003E5F4A">
              <w:rPr>
                <w:color w:val="000000"/>
                <w:sz w:val="20"/>
                <w:szCs w:val="20"/>
              </w:rPr>
              <w:t xml:space="preserve">, fabric. SIEMENS                                                 (0-2500) ppm NO; (0 -2500) ppm CO; (0-25)% CO2; (0-25) % vol O2 </w:t>
            </w:r>
          </w:p>
        </w:tc>
        <w:tc>
          <w:tcPr>
            <w:tcW w:w="1177" w:type="dxa"/>
            <w:gridSpan w:val="2"/>
            <w:shd w:val="clear" w:color="auto" w:fill="auto"/>
            <w:vAlign w:val="center"/>
          </w:tcPr>
          <w:p w:rsidR="00925CE7" w:rsidRPr="003E5F4A" w:rsidRDefault="00925CE7" w:rsidP="00B338D0">
            <w:pPr>
              <w:jc w:val="center"/>
              <w:rPr>
                <w:sz w:val="20"/>
                <w:szCs w:val="20"/>
              </w:rPr>
            </w:pPr>
            <w:r w:rsidRPr="003E5F4A">
              <w:rPr>
                <w:sz w:val="20"/>
                <w:szCs w:val="20"/>
              </w:rPr>
              <w:t>buc</w:t>
            </w:r>
          </w:p>
        </w:tc>
        <w:tc>
          <w:tcPr>
            <w:tcW w:w="1064" w:type="dxa"/>
            <w:gridSpan w:val="2"/>
            <w:shd w:val="clear" w:color="auto" w:fill="auto"/>
            <w:vAlign w:val="center"/>
          </w:tcPr>
          <w:p w:rsidR="00925CE7" w:rsidRPr="003E5F4A" w:rsidRDefault="00925CE7" w:rsidP="00B338D0">
            <w:pPr>
              <w:jc w:val="center"/>
              <w:rPr>
                <w:sz w:val="20"/>
                <w:szCs w:val="20"/>
              </w:rPr>
            </w:pPr>
            <w:r w:rsidRPr="003E5F4A">
              <w:rPr>
                <w:sz w:val="20"/>
                <w:szCs w:val="20"/>
              </w:rPr>
              <w:t>1</w:t>
            </w:r>
          </w:p>
        </w:tc>
        <w:tc>
          <w:tcPr>
            <w:tcW w:w="1181" w:type="dxa"/>
            <w:shd w:val="clear" w:color="auto" w:fill="auto"/>
          </w:tcPr>
          <w:p w:rsidR="00925CE7" w:rsidRPr="003E5F4A" w:rsidRDefault="00925CE7" w:rsidP="00B338D0">
            <w:pPr>
              <w:spacing w:after="200" w:line="276" w:lineRule="auto"/>
              <w:rPr>
                <w:b/>
                <w:color w:val="000000"/>
                <w:sz w:val="20"/>
                <w:szCs w:val="20"/>
                <w:lang w:val="es-MX"/>
              </w:rPr>
            </w:pPr>
          </w:p>
        </w:tc>
        <w:tc>
          <w:tcPr>
            <w:tcW w:w="1350" w:type="dxa"/>
            <w:shd w:val="clear" w:color="auto" w:fill="auto"/>
          </w:tcPr>
          <w:p w:rsidR="00925CE7" w:rsidRPr="003E5F4A" w:rsidRDefault="00925CE7" w:rsidP="00B338D0">
            <w:pPr>
              <w:spacing w:after="200" w:line="276" w:lineRule="auto"/>
              <w:rPr>
                <w:b/>
                <w:color w:val="000000"/>
                <w:sz w:val="20"/>
                <w:szCs w:val="20"/>
                <w:lang w:val="es-MX"/>
              </w:rPr>
            </w:pPr>
          </w:p>
        </w:tc>
        <w:tc>
          <w:tcPr>
            <w:tcW w:w="1278" w:type="dxa"/>
            <w:tcBorders>
              <w:right w:val="single" w:sz="4" w:space="0" w:color="auto"/>
            </w:tcBorders>
            <w:shd w:val="clear" w:color="auto" w:fill="auto"/>
          </w:tcPr>
          <w:p w:rsidR="00925CE7" w:rsidRPr="003E5F4A" w:rsidRDefault="00925CE7" w:rsidP="00B338D0">
            <w:pPr>
              <w:spacing w:after="200" w:line="276" w:lineRule="auto"/>
              <w:rPr>
                <w:b/>
                <w:color w:val="000000"/>
                <w:sz w:val="20"/>
                <w:szCs w:val="20"/>
                <w:lang w:val="es-MX"/>
              </w:rPr>
            </w:pPr>
          </w:p>
        </w:tc>
        <w:tc>
          <w:tcPr>
            <w:tcW w:w="1243" w:type="dxa"/>
            <w:tcBorders>
              <w:left w:val="single" w:sz="4" w:space="0" w:color="auto"/>
            </w:tcBorders>
            <w:shd w:val="clear" w:color="auto" w:fill="auto"/>
          </w:tcPr>
          <w:p w:rsidR="00925CE7" w:rsidRPr="003E5F4A" w:rsidRDefault="00925CE7" w:rsidP="00B338D0">
            <w:pPr>
              <w:spacing w:after="200" w:line="276" w:lineRule="auto"/>
              <w:rPr>
                <w:b/>
                <w:color w:val="000000"/>
                <w:sz w:val="20"/>
                <w:szCs w:val="20"/>
                <w:lang w:val="es-MX"/>
              </w:rPr>
            </w:pPr>
          </w:p>
        </w:tc>
      </w:tr>
      <w:tr w:rsidR="00925CE7" w:rsidRPr="00A757BD" w:rsidTr="00B338D0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000" w:firstRow="0" w:lastRow="0" w:firstColumn="0" w:lastColumn="0" w:noHBand="0" w:noVBand="0"/>
        </w:tblPrEx>
        <w:trPr>
          <w:trHeight w:val="551"/>
        </w:trPr>
        <w:tc>
          <w:tcPr>
            <w:tcW w:w="914" w:type="dxa"/>
          </w:tcPr>
          <w:p w:rsidR="00925CE7" w:rsidRPr="003E5F4A" w:rsidRDefault="00925CE7" w:rsidP="00B338D0">
            <w:pPr>
              <w:jc w:val="center"/>
              <w:rPr>
                <w:b/>
                <w:color w:val="333333"/>
                <w:sz w:val="20"/>
                <w:szCs w:val="20"/>
              </w:rPr>
            </w:pPr>
            <w:r w:rsidRPr="003E5F4A">
              <w:rPr>
                <w:b/>
                <w:color w:val="333333"/>
                <w:sz w:val="20"/>
                <w:szCs w:val="20"/>
              </w:rPr>
              <w:t>2.18</w:t>
            </w:r>
          </w:p>
        </w:tc>
        <w:tc>
          <w:tcPr>
            <w:tcW w:w="6031" w:type="dxa"/>
            <w:gridSpan w:val="2"/>
            <w:shd w:val="clear" w:color="auto" w:fill="auto"/>
          </w:tcPr>
          <w:p w:rsidR="00925CE7" w:rsidRPr="003E5F4A" w:rsidRDefault="00925CE7" w:rsidP="00B338D0">
            <w:pPr>
              <w:rPr>
                <w:color w:val="000000"/>
                <w:sz w:val="20"/>
                <w:szCs w:val="20"/>
              </w:rPr>
            </w:pPr>
            <w:r w:rsidRPr="003E5F4A">
              <w:rPr>
                <w:b/>
                <w:bCs/>
                <w:color w:val="000000"/>
                <w:sz w:val="20"/>
                <w:szCs w:val="20"/>
              </w:rPr>
              <w:t>Analizor stationar de gaze,tip ULTRAMAT 23</w:t>
            </w:r>
            <w:r w:rsidRPr="003E5F4A">
              <w:rPr>
                <w:color w:val="000000"/>
                <w:sz w:val="20"/>
                <w:szCs w:val="20"/>
              </w:rPr>
              <w:t>, fabric. SIEMENS                   (0-5000) ppm SO2</w:t>
            </w:r>
          </w:p>
        </w:tc>
        <w:tc>
          <w:tcPr>
            <w:tcW w:w="1177" w:type="dxa"/>
            <w:gridSpan w:val="2"/>
            <w:shd w:val="clear" w:color="auto" w:fill="auto"/>
            <w:vAlign w:val="center"/>
          </w:tcPr>
          <w:p w:rsidR="00925CE7" w:rsidRPr="003E5F4A" w:rsidRDefault="00925CE7" w:rsidP="00B338D0">
            <w:pPr>
              <w:jc w:val="center"/>
              <w:rPr>
                <w:sz w:val="20"/>
                <w:szCs w:val="20"/>
              </w:rPr>
            </w:pPr>
            <w:r w:rsidRPr="003E5F4A">
              <w:rPr>
                <w:sz w:val="20"/>
                <w:szCs w:val="20"/>
              </w:rPr>
              <w:t>buc</w:t>
            </w:r>
          </w:p>
        </w:tc>
        <w:tc>
          <w:tcPr>
            <w:tcW w:w="1064" w:type="dxa"/>
            <w:gridSpan w:val="2"/>
            <w:shd w:val="clear" w:color="auto" w:fill="auto"/>
            <w:vAlign w:val="center"/>
          </w:tcPr>
          <w:p w:rsidR="00925CE7" w:rsidRPr="003E5F4A" w:rsidRDefault="00925CE7" w:rsidP="00B338D0">
            <w:pPr>
              <w:jc w:val="center"/>
              <w:rPr>
                <w:sz w:val="20"/>
                <w:szCs w:val="20"/>
              </w:rPr>
            </w:pPr>
            <w:r w:rsidRPr="003E5F4A">
              <w:rPr>
                <w:sz w:val="20"/>
                <w:szCs w:val="20"/>
              </w:rPr>
              <w:t>1</w:t>
            </w:r>
          </w:p>
        </w:tc>
        <w:tc>
          <w:tcPr>
            <w:tcW w:w="1181" w:type="dxa"/>
            <w:shd w:val="clear" w:color="auto" w:fill="auto"/>
          </w:tcPr>
          <w:p w:rsidR="00925CE7" w:rsidRPr="003E5F4A" w:rsidRDefault="00925CE7" w:rsidP="00B338D0">
            <w:pPr>
              <w:spacing w:after="200" w:line="276" w:lineRule="auto"/>
              <w:rPr>
                <w:b/>
                <w:color w:val="000000"/>
                <w:sz w:val="20"/>
                <w:szCs w:val="20"/>
                <w:lang w:val="es-MX"/>
              </w:rPr>
            </w:pPr>
          </w:p>
        </w:tc>
        <w:tc>
          <w:tcPr>
            <w:tcW w:w="1350" w:type="dxa"/>
            <w:shd w:val="clear" w:color="auto" w:fill="auto"/>
          </w:tcPr>
          <w:p w:rsidR="00925CE7" w:rsidRPr="003E5F4A" w:rsidRDefault="00925CE7" w:rsidP="00B338D0">
            <w:pPr>
              <w:spacing w:after="200" w:line="276" w:lineRule="auto"/>
              <w:rPr>
                <w:b/>
                <w:color w:val="000000"/>
                <w:sz w:val="20"/>
                <w:szCs w:val="20"/>
                <w:lang w:val="es-MX"/>
              </w:rPr>
            </w:pPr>
          </w:p>
        </w:tc>
        <w:tc>
          <w:tcPr>
            <w:tcW w:w="1278" w:type="dxa"/>
            <w:tcBorders>
              <w:right w:val="single" w:sz="4" w:space="0" w:color="auto"/>
            </w:tcBorders>
            <w:shd w:val="clear" w:color="auto" w:fill="auto"/>
          </w:tcPr>
          <w:p w:rsidR="00925CE7" w:rsidRPr="003E5F4A" w:rsidRDefault="00925CE7" w:rsidP="00B338D0">
            <w:pPr>
              <w:spacing w:after="200" w:line="276" w:lineRule="auto"/>
              <w:rPr>
                <w:b/>
                <w:color w:val="000000"/>
                <w:sz w:val="20"/>
                <w:szCs w:val="20"/>
                <w:lang w:val="es-MX"/>
              </w:rPr>
            </w:pPr>
          </w:p>
        </w:tc>
        <w:tc>
          <w:tcPr>
            <w:tcW w:w="1243" w:type="dxa"/>
            <w:tcBorders>
              <w:left w:val="single" w:sz="4" w:space="0" w:color="auto"/>
            </w:tcBorders>
            <w:shd w:val="clear" w:color="auto" w:fill="auto"/>
          </w:tcPr>
          <w:p w:rsidR="00925CE7" w:rsidRPr="003E5F4A" w:rsidRDefault="00925CE7" w:rsidP="00B338D0">
            <w:pPr>
              <w:spacing w:after="200" w:line="276" w:lineRule="auto"/>
              <w:rPr>
                <w:b/>
                <w:color w:val="000000"/>
                <w:sz w:val="20"/>
                <w:szCs w:val="20"/>
                <w:lang w:val="es-MX"/>
              </w:rPr>
            </w:pPr>
          </w:p>
        </w:tc>
      </w:tr>
      <w:tr w:rsidR="00925CE7" w:rsidRPr="00A757BD" w:rsidTr="00B338D0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000" w:firstRow="0" w:lastRow="0" w:firstColumn="0" w:lastColumn="0" w:noHBand="0" w:noVBand="0"/>
        </w:tblPrEx>
        <w:trPr>
          <w:trHeight w:val="551"/>
        </w:trPr>
        <w:tc>
          <w:tcPr>
            <w:tcW w:w="914" w:type="dxa"/>
          </w:tcPr>
          <w:p w:rsidR="00925CE7" w:rsidRPr="003E5F4A" w:rsidRDefault="00925CE7" w:rsidP="00B338D0">
            <w:pPr>
              <w:jc w:val="center"/>
              <w:rPr>
                <w:b/>
                <w:color w:val="333333"/>
                <w:sz w:val="20"/>
                <w:szCs w:val="20"/>
              </w:rPr>
            </w:pPr>
            <w:r w:rsidRPr="003E5F4A">
              <w:rPr>
                <w:b/>
                <w:color w:val="333333"/>
                <w:sz w:val="20"/>
                <w:szCs w:val="20"/>
              </w:rPr>
              <w:t>2.19</w:t>
            </w:r>
          </w:p>
        </w:tc>
        <w:tc>
          <w:tcPr>
            <w:tcW w:w="6031" w:type="dxa"/>
            <w:gridSpan w:val="2"/>
            <w:shd w:val="clear" w:color="auto" w:fill="auto"/>
          </w:tcPr>
          <w:p w:rsidR="00925CE7" w:rsidRPr="003E5F4A" w:rsidRDefault="00925CE7" w:rsidP="00B338D0">
            <w:pPr>
              <w:rPr>
                <w:color w:val="000000"/>
                <w:sz w:val="20"/>
                <w:szCs w:val="20"/>
              </w:rPr>
            </w:pPr>
            <w:r w:rsidRPr="003E5F4A">
              <w:rPr>
                <w:b/>
                <w:bCs/>
                <w:color w:val="000000"/>
                <w:sz w:val="20"/>
                <w:szCs w:val="20"/>
              </w:rPr>
              <w:t>Analizor stationar de gaze,tip ULTRAMAT 23</w:t>
            </w:r>
            <w:r w:rsidRPr="003E5F4A">
              <w:rPr>
                <w:color w:val="000000"/>
                <w:sz w:val="20"/>
                <w:szCs w:val="20"/>
              </w:rPr>
              <w:t>, fabric. SIEMENS                      (0-2500) ppm CO</w:t>
            </w:r>
          </w:p>
        </w:tc>
        <w:tc>
          <w:tcPr>
            <w:tcW w:w="1177" w:type="dxa"/>
            <w:gridSpan w:val="2"/>
            <w:shd w:val="clear" w:color="auto" w:fill="auto"/>
            <w:vAlign w:val="center"/>
          </w:tcPr>
          <w:p w:rsidR="00925CE7" w:rsidRPr="003E5F4A" w:rsidRDefault="00925CE7" w:rsidP="00B338D0">
            <w:pPr>
              <w:jc w:val="center"/>
              <w:rPr>
                <w:sz w:val="20"/>
                <w:szCs w:val="20"/>
              </w:rPr>
            </w:pPr>
            <w:r w:rsidRPr="003E5F4A">
              <w:rPr>
                <w:sz w:val="20"/>
                <w:szCs w:val="20"/>
              </w:rPr>
              <w:t>buc</w:t>
            </w:r>
          </w:p>
        </w:tc>
        <w:tc>
          <w:tcPr>
            <w:tcW w:w="1064" w:type="dxa"/>
            <w:gridSpan w:val="2"/>
            <w:shd w:val="clear" w:color="auto" w:fill="auto"/>
            <w:vAlign w:val="center"/>
          </w:tcPr>
          <w:p w:rsidR="00925CE7" w:rsidRPr="003E5F4A" w:rsidRDefault="00925CE7" w:rsidP="00B338D0">
            <w:pPr>
              <w:jc w:val="center"/>
              <w:rPr>
                <w:sz w:val="20"/>
                <w:szCs w:val="20"/>
              </w:rPr>
            </w:pPr>
            <w:r w:rsidRPr="003E5F4A">
              <w:rPr>
                <w:sz w:val="20"/>
                <w:szCs w:val="20"/>
              </w:rPr>
              <w:t>1</w:t>
            </w:r>
          </w:p>
        </w:tc>
        <w:tc>
          <w:tcPr>
            <w:tcW w:w="1181" w:type="dxa"/>
            <w:shd w:val="clear" w:color="auto" w:fill="auto"/>
          </w:tcPr>
          <w:p w:rsidR="00925CE7" w:rsidRPr="003E5F4A" w:rsidRDefault="00925CE7" w:rsidP="00B338D0">
            <w:pPr>
              <w:spacing w:after="200" w:line="276" w:lineRule="auto"/>
              <w:rPr>
                <w:b/>
                <w:color w:val="000000"/>
                <w:sz w:val="20"/>
                <w:szCs w:val="20"/>
                <w:lang w:val="es-MX"/>
              </w:rPr>
            </w:pPr>
          </w:p>
        </w:tc>
        <w:tc>
          <w:tcPr>
            <w:tcW w:w="1350" w:type="dxa"/>
            <w:shd w:val="clear" w:color="auto" w:fill="auto"/>
          </w:tcPr>
          <w:p w:rsidR="00925CE7" w:rsidRPr="003E5F4A" w:rsidRDefault="00925CE7" w:rsidP="00B338D0">
            <w:pPr>
              <w:spacing w:after="200" w:line="276" w:lineRule="auto"/>
              <w:rPr>
                <w:b/>
                <w:color w:val="000000"/>
                <w:sz w:val="20"/>
                <w:szCs w:val="20"/>
                <w:lang w:val="es-MX"/>
              </w:rPr>
            </w:pPr>
          </w:p>
        </w:tc>
        <w:tc>
          <w:tcPr>
            <w:tcW w:w="1278" w:type="dxa"/>
            <w:tcBorders>
              <w:right w:val="single" w:sz="4" w:space="0" w:color="auto"/>
            </w:tcBorders>
            <w:shd w:val="clear" w:color="auto" w:fill="auto"/>
          </w:tcPr>
          <w:p w:rsidR="00925CE7" w:rsidRPr="003E5F4A" w:rsidRDefault="00925CE7" w:rsidP="00B338D0">
            <w:pPr>
              <w:spacing w:after="200" w:line="276" w:lineRule="auto"/>
              <w:rPr>
                <w:b/>
                <w:color w:val="000000"/>
                <w:sz w:val="20"/>
                <w:szCs w:val="20"/>
                <w:lang w:val="es-MX"/>
              </w:rPr>
            </w:pPr>
          </w:p>
        </w:tc>
        <w:tc>
          <w:tcPr>
            <w:tcW w:w="1243" w:type="dxa"/>
            <w:tcBorders>
              <w:left w:val="single" w:sz="4" w:space="0" w:color="auto"/>
            </w:tcBorders>
            <w:shd w:val="clear" w:color="auto" w:fill="auto"/>
          </w:tcPr>
          <w:p w:rsidR="00925CE7" w:rsidRPr="003E5F4A" w:rsidRDefault="00925CE7" w:rsidP="00B338D0">
            <w:pPr>
              <w:spacing w:after="200" w:line="276" w:lineRule="auto"/>
              <w:rPr>
                <w:b/>
                <w:color w:val="000000"/>
                <w:sz w:val="20"/>
                <w:szCs w:val="20"/>
                <w:lang w:val="es-MX"/>
              </w:rPr>
            </w:pPr>
          </w:p>
        </w:tc>
      </w:tr>
      <w:tr w:rsidR="00925CE7" w:rsidRPr="00A757BD" w:rsidTr="00B338D0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000" w:firstRow="0" w:lastRow="0" w:firstColumn="0" w:lastColumn="0" w:noHBand="0" w:noVBand="0"/>
        </w:tblPrEx>
        <w:trPr>
          <w:trHeight w:val="551"/>
        </w:trPr>
        <w:tc>
          <w:tcPr>
            <w:tcW w:w="914" w:type="dxa"/>
          </w:tcPr>
          <w:p w:rsidR="00925CE7" w:rsidRPr="003E5F4A" w:rsidRDefault="00925CE7" w:rsidP="00B338D0">
            <w:pPr>
              <w:jc w:val="center"/>
              <w:rPr>
                <w:b/>
                <w:color w:val="333333"/>
                <w:sz w:val="20"/>
                <w:szCs w:val="20"/>
              </w:rPr>
            </w:pPr>
            <w:r w:rsidRPr="003E5F4A">
              <w:rPr>
                <w:b/>
                <w:color w:val="333333"/>
                <w:sz w:val="20"/>
                <w:szCs w:val="20"/>
              </w:rPr>
              <w:t>2.20</w:t>
            </w:r>
          </w:p>
        </w:tc>
        <w:tc>
          <w:tcPr>
            <w:tcW w:w="6031" w:type="dxa"/>
            <w:gridSpan w:val="2"/>
            <w:shd w:val="clear" w:color="auto" w:fill="auto"/>
          </w:tcPr>
          <w:p w:rsidR="00925CE7" w:rsidRPr="003E5F4A" w:rsidRDefault="00925CE7" w:rsidP="00B338D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E5F4A">
              <w:rPr>
                <w:b/>
                <w:bCs/>
                <w:color w:val="000000"/>
                <w:sz w:val="20"/>
                <w:szCs w:val="20"/>
              </w:rPr>
              <w:t>Statie avertizare scapari CH4</w:t>
            </w:r>
            <w:r w:rsidRPr="003E5F4A">
              <w:rPr>
                <w:color w:val="000000"/>
                <w:sz w:val="20"/>
                <w:szCs w:val="20"/>
              </w:rPr>
              <w:t xml:space="preserve">, </w:t>
            </w:r>
            <w:r w:rsidRPr="003E5F4A">
              <w:rPr>
                <w:b/>
                <w:bCs/>
                <w:color w:val="000000"/>
                <w:sz w:val="20"/>
                <w:szCs w:val="20"/>
              </w:rPr>
              <w:t>tip Touchpoint Plus</w:t>
            </w:r>
            <w:r w:rsidRPr="003E5F4A">
              <w:rPr>
                <w:color w:val="000000"/>
                <w:sz w:val="20"/>
                <w:szCs w:val="20"/>
              </w:rPr>
              <w:t xml:space="preserve">, fabric. Honeywell,   (0-100) % LIE CH4;  (8 detectoare) </w:t>
            </w:r>
          </w:p>
        </w:tc>
        <w:tc>
          <w:tcPr>
            <w:tcW w:w="1177" w:type="dxa"/>
            <w:gridSpan w:val="2"/>
            <w:shd w:val="clear" w:color="auto" w:fill="auto"/>
            <w:vAlign w:val="center"/>
          </w:tcPr>
          <w:p w:rsidR="00925CE7" w:rsidRPr="003E5F4A" w:rsidRDefault="00925CE7" w:rsidP="00B338D0">
            <w:pPr>
              <w:jc w:val="center"/>
              <w:rPr>
                <w:sz w:val="20"/>
                <w:szCs w:val="20"/>
              </w:rPr>
            </w:pPr>
            <w:r w:rsidRPr="003E5F4A">
              <w:rPr>
                <w:sz w:val="20"/>
                <w:szCs w:val="20"/>
              </w:rPr>
              <w:t>buc</w:t>
            </w:r>
          </w:p>
        </w:tc>
        <w:tc>
          <w:tcPr>
            <w:tcW w:w="1064" w:type="dxa"/>
            <w:gridSpan w:val="2"/>
            <w:shd w:val="clear" w:color="auto" w:fill="auto"/>
            <w:vAlign w:val="center"/>
          </w:tcPr>
          <w:p w:rsidR="00925CE7" w:rsidRPr="003E5F4A" w:rsidRDefault="00925CE7" w:rsidP="00B338D0">
            <w:pPr>
              <w:jc w:val="center"/>
              <w:rPr>
                <w:sz w:val="20"/>
                <w:szCs w:val="20"/>
              </w:rPr>
            </w:pPr>
            <w:r w:rsidRPr="003E5F4A">
              <w:rPr>
                <w:sz w:val="20"/>
                <w:szCs w:val="20"/>
              </w:rPr>
              <w:t>2</w:t>
            </w:r>
          </w:p>
        </w:tc>
        <w:tc>
          <w:tcPr>
            <w:tcW w:w="1181" w:type="dxa"/>
            <w:shd w:val="clear" w:color="auto" w:fill="auto"/>
          </w:tcPr>
          <w:p w:rsidR="00925CE7" w:rsidRPr="003E5F4A" w:rsidRDefault="00925CE7" w:rsidP="00B338D0">
            <w:pPr>
              <w:spacing w:after="200" w:line="276" w:lineRule="auto"/>
              <w:rPr>
                <w:b/>
                <w:color w:val="000000"/>
                <w:sz w:val="20"/>
                <w:szCs w:val="20"/>
                <w:lang w:val="es-MX"/>
              </w:rPr>
            </w:pPr>
          </w:p>
        </w:tc>
        <w:tc>
          <w:tcPr>
            <w:tcW w:w="1350" w:type="dxa"/>
            <w:shd w:val="clear" w:color="auto" w:fill="auto"/>
          </w:tcPr>
          <w:p w:rsidR="00925CE7" w:rsidRPr="003E5F4A" w:rsidRDefault="00925CE7" w:rsidP="00B338D0">
            <w:pPr>
              <w:spacing w:after="200" w:line="276" w:lineRule="auto"/>
              <w:rPr>
                <w:b/>
                <w:color w:val="000000"/>
                <w:sz w:val="20"/>
                <w:szCs w:val="20"/>
                <w:lang w:val="es-MX"/>
              </w:rPr>
            </w:pPr>
          </w:p>
        </w:tc>
        <w:tc>
          <w:tcPr>
            <w:tcW w:w="1278" w:type="dxa"/>
            <w:tcBorders>
              <w:right w:val="single" w:sz="4" w:space="0" w:color="auto"/>
            </w:tcBorders>
            <w:shd w:val="clear" w:color="auto" w:fill="auto"/>
          </w:tcPr>
          <w:p w:rsidR="00925CE7" w:rsidRPr="003E5F4A" w:rsidRDefault="00925CE7" w:rsidP="00B338D0">
            <w:pPr>
              <w:spacing w:after="200" w:line="276" w:lineRule="auto"/>
              <w:rPr>
                <w:b/>
                <w:color w:val="000000"/>
                <w:sz w:val="20"/>
                <w:szCs w:val="20"/>
                <w:lang w:val="es-MX"/>
              </w:rPr>
            </w:pPr>
          </w:p>
        </w:tc>
        <w:tc>
          <w:tcPr>
            <w:tcW w:w="1243" w:type="dxa"/>
            <w:tcBorders>
              <w:left w:val="single" w:sz="4" w:space="0" w:color="auto"/>
            </w:tcBorders>
            <w:shd w:val="clear" w:color="auto" w:fill="auto"/>
          </w:tcPr>
          <w:p w:rsidR="00925CE7" w:rsidRPr="003E5F4A" w:rsidRDefault="00925CE7" w:rsidP="00B338D0">
            <w:pPr>
              <w:spacing w:after="200" w:line="276" w:lineRule="auto"/>
              <w:rPr>
                <w:b/>
                <w:color w:val="000000"/>
                <w:sz w:val="20"/>
                <w:szCs w:val="20"/>
                <w:lang w:val="es-MX"/>
              </w:rPr>
            </w:pPr>
          </w:p>
        </w:tc>
      </w:tr>
      <w:tr w:rsidR="00925CE7" w:rsidRPr="00A757BD" w:rsidTr="00B338D0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000" w:firstRow="0" w:lastRow="0" w:firstColumn="0" w:lastColumn="0" w:noHBand="0" w:noVBand="0"/>
        </w:tblPrEx>
        <w:trPr>
          <w:trHeight w:val="551"/>
        </w:trPr>
        <w:tc>
          <w:tcPr>
            <w:tcW w:w="914" w:type="dxa"/>
          </w:tcPr>
          <w:p w:rsidR="00925CE7" w:rsidRPr="003E5F4A" w:rsidRDefault="00925CE7" w:rsidP="00B338D0">
            <w:pPr>
              <w:jc w:val="center"/>
              <w:rPr>
                <w:b/>
                <w:color w:val="333333"/>
                <w:sz w:val="20"/>
                <w:szCs w:val="20"/>
              </w:rPr>
            </w:pPr>
            <w:r w:rsidRPr="003E5F4A">
              <w:rPr>
                <w:b/>
                <w:color w:val="333333"/>
                <w:sz w:val="20"/>
                <w:szCs w:val="20"/>
              </w:rPr>
              <w:t>2.21</w:t>
            </w:r>
          </w:p>
        </w:tc>
        <w:tc>
          <w:tcPr>
            <w:tcW w:w="6031" w:type="dxa"/>
            <w:gridSpan w:val="2"/>
            <w:shd w:val="clear" w:color="auto" w:fill="auto"/>
          </w:tcPr>
          <w:p w:rsidR="00925CE7" w:rsidRPr="003E5F4A" w:rsidRDefault="00925CE7" w:rsidP="00B338D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E5F4A">
              <w:rPr>
                <w:b/>
                <w:bCs/>
                <w:color w:val="000000"/>
                <w:sz w:val="20"/>
                <w:szCs w:val="20"/>
              </w:rPr>
              <w:t xml:space="preserve">Sistem pentru masurarea continua a gazelor la cos (ANALIZOARE GAZE ARSE): </w:t>
            </w:r>
            <w:r w:rsidRPr="003E5F4A">
              <w:rPr>
                <w:color w:val="000000"/>
                <w:sz w:val="20"/>
                <w:szCs w:val="20"/>
              </w:rPr>
              <w:t xml:space="preserve"> tip ENDA  5000, fabric. HORIBA, (5-25)%vol CO2, (5-25)% volO2, (50-1000) ppm NOx,  (50-5000) ppm SO2, (100-2500) ppm CO</w:t>
            </w:r>
          </w:p>
        </w:tc>
        <w:tc>
          <w:tcPr>
            <w:tcW w:w="1177" w:type="dxa"/>
            <w:gridSpan w:val="2"/>
            <w:shd w:val="clear" w:color="auto" w:fill="auto"/>
            <w:vAlign w:val="center"/>
          </w:tcPr>
          <w:p w:rsidR="00925CE7" w:rsidRPr="003E5F4A" w:rsidRDefault="00925CE7" w:rsidP="00B338D0">
            <w:pPr>
              <w:jc w:val="center"/>
              <w:rPr>
                <w:sz w:val="20"/>
                <w:szCs w:val="20"/>
              </w:rPr>
            </w:pPr>
            <w:r w:rsidRPr="003E5F4A">
              <w:rPr>
                <w:sz w:val="20"/>
                <w:szCs w:val="20"/>
              </w:rPr>
              <w:t>buc</w:t>
            </w:r>
          </w:p>
        </w:tc>
        <w:tc>
          <w:tcPr>
            <w:tcW w:w="1064" w:type="dxa"/>
            <w:gridSpan w:val="2"/>
            <w:shd w:val="clear" w:color="auto" w:fill="auto"/>
            <w:vAlign w:val="center"/>
          </w:tcPr>
          <w:p w:rsidR="00925CE7" w:rsidRPr="003E5F4A" w:rsidRDefault="00925CE7" w:rsidP="00B338D0">
            <w:pPr>
              <w:jc w:val="center"/>
              <w:rPr>
                <w:sz w:val="20"/>
                <w:szCs w:val="20"/>
              </w:rPr>
            </w:pPr>
            <w:r w:rsidRPr="003E5F4A">
              <w:rPr>
                <w:sz w:val="20"/>
                <w:szCs w:val="20"/>
              </w:rPr>
              <w:t>1</w:t>
            </w:r>
          </w:p>
        </w:tc>
        <w:tc>
          <w:tcPr>
            <w:tcW w:w="1181" w:type="dxa"/>
            <w:shd w:val="clear" w:color="auto" w:fill="auto"/>
          </w:tcPr>
          <w:p w:rsidR="00925CE7" w:rsidRPr="003E5F4A" w:rsidRDefault="00925CE7" w:rsidP="00B338D0">
            <w:pPr>
              <w:spacing w:after="200" w:line="276" w:lineRule="auto"/>
              <w:rPr>
                <w:b/>
                <w:color w:val="000000"/>
                <w:sz w:val="20"/>
                <w:szCs w:val="20"/>
                <w:lang w:val="es-MX"/>
              </w:rPr>
            </w:pPr>
          </w:p>
        </w:tc>
        <w:tc>
          <w:tcPr>
            <w:tcW w:w="1350" w:type="dxa"/>
            <w:shd w:val="clear" w:color="auto" w:fill="auto"/>
          </w:tcPr>
          <w:p w:rsidR="00925CE7" w:rsidRPr="003E5F4A" w:rsidRDefault="00925CE7" w:rsidP="00B338D0">
            <w:pPr>
              <w:spacing w:after="200" w:line="276" w:lineRule="auto"/>
              <w:rPr>
                <w:b/>
                <w:color w:val="000000"/>
                <w:sz w:val="20"/>
                <w:szCs w:val="20"/>
                <w:lang w:val="es-MX"/>
              </w:rPr>
            </w:pPr>
          </w:p>
        </w:tc>
        <w:tc>
          <w:tcPr>
            <w:tcW w:w="1278" w:type="dxa"/>
            <w:tcBorders>
              <w:right w:val="single" w:sz="4" w:space="0" w:color="auto"/>
            </w:tcBorders>
            <w:shd w:val="clear" w:color="auto" w:fill="auto"/>
          </w:tcPr>
          <w:p w:rsidR="00925CE7" w:rsidRPr="003E5F4A" w:rsidRDefault="00925CE7" w:rsidP="00B338D0">
            <w:pPr>
              <w:spacing w:after="200" w:line="276" w:lineRule="auto"/>
              <w:rPr>
                <w:b/>
                <w:color w:val="000000"/>
                <w:sz w:val="20"/>
                <w:szCs w:val="20"/>
                <w:lang w:val="es-MX"/>
              </w:rPr>
            </w:pPr>
          </w:p>
        </w:tc>
        <w:tc>
          <w:tcPr>
            <w:tcW w:w="1243" w:type="dxa"/>
            <w:tcBorders>
              <w:left w:val="single" w:sz="4" w:space="0" w:color="auto"/>
            </w:tcBorders>
            <w:shd w:val="clear" w:color="auto" w:fill="auto"/>
          </w:tcPr>
          <w:p w:rsidR="00925CE7" w:rsidRPr="003E5F4A" w:rsidRDefault="00925CE7" w:rsidP="00B338D0">
            <w:pPr>
              <w:spacing w:after="200" w:line="276" w:lineRule="auto"/>
              <w:rPr>
                <w:b/>
                <w:color w:val="000000"/>
                <w:sz w:val="20"/>
                <w:szCs w:val="20"/>
                <w:lang w:val="es-MX"/>
              </w:rPr>
            </w:pPr>
          </w:p>
        </w:tc>
      </w:tr>
      <w:tr w:rsidR="00925CE7" w:rsidRPr="00A757BD" w:rsidTr="00B338D0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000" w:firstRow="0" w:lastRow="0" w:firstColumn="0" w:lastColumn="0" w:noHBand="0" w:noVBand="0"/>
        </w:tblPrEx>
        <w:trPr>
          <w:trHeight w:val="551"/>
        </w:trPr>
        <w:tc>
          <w:tcPr>
            <w:tcW w:w="914" w:type="dxa"/>
          </w:tcPr>
          <w:p w:rsidR="00925CE7" w:rsidRPr="003E5F4A" w:rsidRDefault="00925CE7" w:rsidP="00B338D0">
            <w:pPr>
              <w:jc w:val="center"/>
              <w:rPr>
                <w:b/>
                <w:color w:val="333333"/>
                <w:sz w:val="20"/>
                <w:szCs w:val="20"/>
              </w:rPr>
            </w:pPr>
            <w:r w:rsidRPr="003E5F4A">
              <w:rPr>
                <w:b/>
                <w:color w:val="333333"/>
                <w:sz w:val="20"/>
                <w:szCs w:val="20"/>
              </w:rPr>
              <w:t>2.22</w:t>
            </w:r>
          </w:p>
        </w:tc>
        <w:tc>
          <w:tcPr>
            <w:tcW w:w="6031" w:type="dxa"/>
            <w:gridSpan w:val="2"/>
            <w:shd w:val="clear" w:color="auto" w:fill="auto"/>
          </w:tcPr>
          <w:p w:rsidR="00925CE7" w:rsidRPr="003E5F4A" w:rsidRDefault="00925CE7" w:rsidP="00B338D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E5F4A">
              <w:rPr>
                <w:b/>
                <w:bCs/>
                <w:color w:val="000000"/>
                <w:sz w:val="20"/>
                <w:szCs w:val="20"/>
              </w:rPr>
              <w:t>Analizor -tip SWG100-CEM</w:t>
            </w:r>
            <w:r w:rsidRPr="003E5F4A">
              <w:rPr>
                <w:color w:val="000000"/>
                <w:sz w:val="20"/>
                <w:szCs w:val="20"/>
              </w:rPr>
              <w:t xml:space="preserve"> ,(0-25 %) vol O2 ;(0-4000) ppm CO; (0-1000) ppm NO ; 200 ppm NO2</w:t>
            </w:r>
          </w:p>
        </w:tc>
        <w:tc>
          <w:tcPr>
            <w:tcW w:w="1177" w:type="dxa"/>
            <w:gridSpan w:val="2"/>
            <w:shd w:val="clear" w:color="auto" w:fill="auto"/>
            <w:vAlign w:val="center"/>
          </w:tcPr>
          <w:p w:rsidR="00925CE7" w:rsidRPr="003E5F4A" w:rsidRDefault="00925CE7" w:rsidP="00B338D0">
            <w:pPr>
              <w:jc w:val="center"/>
              <w:rPr>
                <w:sz w:val="20"/>
                <w:szCs w:val="20"/>
              </w:rPr>
            </w:pPr>
            <w:r w:rsidRPr="003E5F4A">
              <w:rPr>
                <w:sz w:val="20"/>
                <w:szCs w:val="20"/>
              </w:rPr>
              <w:t>buc</w:t>
            </w:r>
          </w:p>
        </w:tc>
        <w:tc>
          <w:tcPr>
            <w:tcW w:w="1064" w:type="dxa"/>
            <w:gridSpan w:val="2"/>
            <w:shd w:val="clear" w:color="auto" w:fill="auto"/>
            <w:vAlign w:val="center"/>
          </w:tcPr>
          <w:p w:rsidR="00925CE7" w:rsidRPr="003E5F4A" w:rsidRDefault="00925CE7" w:rsidP="00B338D0">
            <w:pPr>
              <w:jc w:val="center"/>
              <w:rPr>
                <w:sz w:val="20"/>
                <w:szCs w:val="20"/>
              </w:rPr>
            </w:pPr>
            <w:r w:rsidRPr="003E5F4A">
              <w:rPr>
                <w:sz w:val="20"/>
                <w:szCs w:val="20"/>
              </w:rPr>
              <w:t>6</w:t>
            </w:r>
          </w:p>
        </w:tc>
        <w:tc>
          <w:tcPr>
            <w:tcW w:w="1181" w:type="dxa"/>
            <w:shd w:val="clear" w:color="auto" w:fill="auto"/>
          </w:tcPr>
          <w:p w:rsidR="00925CE7" w:rsidRPr="003E5F4A" w:rsidRDefault="00925CE7" w:rsidP="00B338D0">
            <w:pPr>
              <w:spacing w:after="200" w:line="276" w:lineRule="auto"/>
              <w:rPr>
                <w:b/>
                <w:color w:val="000000"/>
                <w:sz w:val="20"/>
                <w:szCs w:val="20"/>
                <w:lang w:val="es-MX"/>
              </w:rPr>
            </w:pPr>
          </w:p>
        </w:tc>
        <w:tc>
          <w:tcPr>
            <w:tcW w:w="1350" w:type="dxa"/>
            <w:shd w:val="clear" w:color="auto" w:fill="auto"/>
          </w:tcPr>
          <w:p w:rsidR="00925CE7" w:rsidRPr="003E5F4A" w:rsidRDefault="00925CE7" w:rsidP="00B338D0">
            <w:pPr>
              <w:spacing w:after="200" w:line="276" w:lineRule="auto"/>
              <w:rPr>
                <w:b/>
                <w:color w:val="000000"/>
                <w:sz w:val="20"/>
                <w:szCs w:val="20"/>
                <w:lang w:val="es-MX"/>
              </w:rPr>
            </w:pPr>
          </w:p>
        </w:tc>
        <w:tc>
          <w:tcPr>
            <w:tcW w:w="1278" w:type="dxa"/>
            <w:tcBorders>
              <w:right w:val="single" w:sz="4" w:space="0" w:color="auto"/>
            </w:tcBorders>
            <w:shd w:val="clear" w:color="auto" w:fill="auto"/>
          </w:tcPr>
          <w:p w:rsidR="00925CE7" w:rsidRPr="003E5F4A" w:rsidRDefault="00925CE7" w:rsidP="00B338D0">
            <w:pPr>
              <w:spacing w:after="200" w:line="276" w:lineRule="auto"/>
              <w:rPr>
                <w:b/>
                <w:color w:val="000000"/>
                <w:sz w:val="20"/>
                <w:szCs w:val="20"/>
                <w:lang w:val="es-MX"/>
              </w:rPr>
            </w:pPr>
          </w:p>
        </w:tc>
        <w:tc>
          <w:tcPr>
            <w:tcW w:w="1243" w:type="dxa"/>
            <w:tcBorders>
              <w:left w:val="single" w:sz="4" w:space="0" w:color="auto"/>
            </w:tcBorders>
            <w:shd w:val="clear" w:color="auto" w:fill="auto"/>
          </w:tcPr>
          <w:p w:rsidR="00925CE7" w:rsidRPr="003E5F4A" w:rsidRDefault="00925CE7" w:rsidP="00B338D0">
            <w:pPr>
              <w:spacing w:after="200" w:line="276" w:lineRule="auto"/>
              <w:rPr>
                <w:b/>
                <w:color w:val="000000"/>
                <w:sz w:val="20"/>
                <w:szCs w:val="20"/>
                <w:lang w:val="es-MX"/>
              </w:rPr>
            </w:pPr>
          </w:p>
        </w:tc>
      </w:tr>
      <w:tr w:rsidR="00925CE7" w:rsidRPr="00A757BD" w:rsidTr="00B338D0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000" w:firstRow="0" w:lastRow="0" w:firstColumn="0" w:lastColumn="0" w:noHBand="0" w:noVBand="0"/>
        </w:tblPrEx>
        <w:trPr>
          <w:trHeight w:val="551"/>
        </w:trPr>
        <w:tc>
          <w:tcPr>
            <w:tcW w:w="914" w:type="dxa"/>
          </w:tcPr>
          <w:p w:rsidR="00925CE7" w:rsidRPr="003E5F4A" w:rsidRDefault="00925CE7" w:rsidP="00B338D0">
            <w:pPr>
              <w:jc w:val="center"/>
              <w:rPr>
                <w:b/>
                <w:color w:val="333333"/>
                <w:sz w:val="20"/>
                <w:szCs w:val="20"/>
              </w:rPr>
            </w:pPr>
            <w:r w:rsidRPr="003E5F4A">
              <w:rPr>
                <w:b/>
                <w:color w:val="333333"/>
                <w:sz w:val="20"/>
                <w:szCs w:val="20"/>
              </w:rPr>
              <w:t>2.23</w:t>
            </w:r>
          </w:p>
        </w:tc>
        <w:tc>
          <w:tcPr>
            <w:tcW w:w="6031" w:type="dxa"/>
            <w:gridSpan w:val="2"/>
            <w:shd w:val="clear" w:color="auto" w:fill="auto"/>
          </w:tcPr>
          <w:p w:rsidR="00925CE7" w:rsidRPr="003E5F4A" w:rsidRDefault="00925CE7" w:rsidP="00B338D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E5F4A">
              <w:rPr>
                <w:b/>
                <w:bCs/>
                <w:color w:val="000000"/>
                <w:sz w:val="20"/>
                <w:szCs w:val="20"/>
              </w:rPr>
              <w:t xml:space="preserve">Analizor stationar de gaze,tip ULTRAMAT 23, </w:t>
            </w:r>
            <w:r w:rsidRPr="003E5F4A">
              <w:rPr>
                <w:color w:val="000000"/>
                <w:sz w:val="20"/>
                <w:szCs w:val="20"/>
              </w:rPr>
              <w:t xml:space="preserve">fabric. SIEMENS                                                 (0-100/750) mg/mc NO; (0-250/400) mg/mc NO; (0 -150/250) mg/mc CO; (0-400) mg/mcSO2; (0-10/25) % vol O2 </w:t>
            </w:r>
          </w:p>
        </w:tc>
        <w:tc>
          <w:tcPr>
            <w:tcW w:w="1177" w:type="dxa"/>
            <w:gridSpan w:val="2"/>
            <w:shd w:val="clear" w:color="auto" w:fill="auto"/>
            <w:vAlign w:val="center"/>
          </w:tcPr>
          <w:p w:rsidR="00925CE7" w:rsidRPr="003E5F4A" w:rsidRDefault="00925CE7" w:rsidP="00B338D0">
            <w:pPr>
              <w:jc w:val="center"/>
              <w:rPr>
                <w:sz w:val="20"/>
                <w:szCs w:val="20"/>
              </w:rPr>
            </w:pPr>
            <w:r w:rsidRPr="003E5F4A">
              <w:rPr>
                <w:sz w:val="20"/>
                <w:szCs w:val="20"/>
              </w:rPr>
              <w:t>buc</w:t>
            </w:r>
          </w:p>
        </w:tc>
        <w:tc>
          <w:tcPr>
            <w:tcW w:w="1064" w:type="dxa"/>
            <w:gridSpan w:val="2"/>
            <w:shd w:val="clear" w:color="auto" w:fill="auto"/>
            <w:vAlign w:val="center"/>
          </w:tcPr>
          <w:p w:rsidR="00925CE7" w:rsidRPr="003E5F4A" w:rsidRDefault="00925CE7" w:rsidP="00B338D0">
            <w:pPr>
              <w:jc w:val="center"/>
              <w:rPr>
                <w:sz w:val="20"/>
                <w:szCs w:val="20"/>
              </w:rPr>
            </w:pPr>
            <w:r w:rsidRPr="003E5F4A">
              <w:rPr>
                <w:sz w:val="20"/>
                <w:szCs w:val="20"/>
              </w:rPr>
              <w:t>1</w:t>
            </w:r>
          </w:p>
        </w:tc>
        <w:tc>
          <w:tcPr>
            <w:tcW w:w="1181" w:type="dxa"/>
            <w:shd w:val="clear" w:color="auto" w:fill="auto"/>
          </w:tcPr>
          <w:p w:rsidR="00925CE7" w:rsidRPr="003E5F4A" w:rsidRDefault="00925CE7" w:rsidP="00B338D0">
            <w:pPr>
              <w:spacing w:after="200" w:line="276" w:lineRule="auto"/>
              <w:rPr>
                <w:b/>
                <w:color w:val="000000"/>
                <w:sz w:val="20"/>
                <w:szCs w:val="20"/>
                <w:lang w:val="es-MX"/>
              </w:rPr>
            </w:pPr>
          </w:p>
        </w:tc>
        <w:tc>
          <w:tcPr>
            <w:tcW w:w="1350" w:type="dxa"/>
            <w:shd w:val="clear" w:color="auto" w:fill="auto"/>
          </w:tcPr>
          <w:p w:rsidR="00925CE7" w:rsidRPr="003E5F4A" w:rsidRDefault="00925CE7" w:rsidP="00B338D0">
            <w:pPr>
              <w:spacing w:after="200" w:line="276" w:lineRule="auto"/>
              <w:rPr>
                <w:b/>
                <w:color w:val="000000"/>
                <w:sz w:val="20"/>
                <w:szCs w:val="20"/>
                <w:lang w:val="es-MX"/>
              </w:rPr>
            </w:pPr>
          </w:p>
        </w:tc>
        <w:tc>
          <w:tcPr>
            <w:tcW w:w="1278" w:type="dxa"/>
            <w:tcBorders>
              <w:right w:val="single" w:sz="4" w:space="0" w:color="auto"/>
            </w:tcBorders>
            <w:shd w:val="clear" w:color="auto" w:fill="auto"/>
          </w:tcPr>
          <w:p w:rsidR="00925CE7" w:rsidRPr="003E5F4A" w:rsidRDefault="00925CE7" w:rsidP="00B338D0">
            <w:pPr>
              <w:spacing w:after="200" w:line="276" w:lineRule="auto"/>
              <w:rPr>
                <w:b/>
                <w:color w:val="000000"/>
                <w:sz w:val="20"/>
                <w:szCs w:val="20"/>
                <w:lang w:val="es-MX"/>
              </w:rPr>
            </w:pPr>
          </w:p>
        </w:tc>
        <w:tc>
          <w:tcPr>
            <w:tcW w:w="1243" w:type="dxa"/>
            <w:tcBorders>
              <w:left w:val="single" w:sz="4" w:space="0" w:color="auto"/>
            </w:tcBorders>
            <w:shd w:val="clear" w:color="auto" w:fill="auto"/>
          </w:tcPr>
          <w:p w:rsidR="00925CE7" w:rsidRPr="003E5F4A" w:rsidRDefault="00925CE7" w:rsidP="00B338D0">
            <w:pPr>
              <w:spacing w:after="200" w:line="276" w:lineRule="auto"/>
              <w:rPr>
                <w:b/>
                <w:color w:val="000000"/>
                <w:sz w:val="20"/>
                <w:szCs w:val="20"/>
                <w:lang w:val="es-MX"/>
              </w:rPr>
            </w:pPr>
          </w:p>
        </w:tc>
      </w:tr>
      <w:tr w:rsidR="00925CE7" w:rsidRPr="00A757BD" w:rsidTr="00B338D0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000" w:firstRow="0" w:lastRow="0" w:firstColumn="0" w:lastColumn="0" w:noHBand="0" w:noVBand="0"/>
        </w:tblPrEx>
        <w:trPr>
          <w:trHeight w:val="332"/>
        </w:trPr>
        <w:tc>
          <w:tcPr>
            <w:tcW w:w="914" w:type="dxa"/>
          </w:tcPr>
          <w:p w:rsidR="00925CE7" w:rsidRPr="003E5F4A" w:rsidRDefault="00925CE7" w:rsidP="00B338D0">
            <w:pPr>
              <w:jc w:val="center"/>
              <w:rPr>
                <w:b/>
                <w:color w:val="333333"/>
                <w:sz w:val="20"/>
                <w:szCs w:val="20"/>
              </w:rPr>
            </w:pPr>
            <w:r w:rsidRPr="003E5F4A">
              <w:rPr>
                <w:b/>
                <w:color w:val="333333"/>
                <w:sz w:val="20"/>
                <w:szCs w:val="20"/>
              </w:rPr>
              <w:t>2.24</w:t>
            </w:r>
          </w:p>
        </w:tc>
        <w:tc>
          <w:tcPr>
            <w:tcW w:w="6031" w:type="dxa"/>
            <w:gridSpan w:val="2"/>
            <w:shd w:val="clear" w:color="auto" w:fill="auto"/>
          </w:tcPr>
          <w:p w:rsidR="00925CE7" w:rsidRPr="003E5F4A" w:rsidRDefault="00925CE7" w:rsidP="00B338D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E5F4A">
              <w:rPr>
                <w:b/>
                <w:bCs/>
                <w:color w:val="000000"/>
                <w:sz w:val="20"/>
                <w:szCs w:val="20"/>
              </w:rPr>
              <w:t>Analizor stationar de gaze,tip ULTRAMAT 23,</w:t>
            </w:r>
            <w:r w:rsidRPr="003E5F4A">
              <w:rPr>
                <w:color w:val="000000"/>
                <w:sz w:val="20"/>
                <w:szCs w:val="20"/>
              </w:rPr>
              <w:t>(0-150/750) ppm SO2</w:t>
            </w:r>
          </w:p>
        </w:tc>
        <w:tc>
          <w:tcPr>
            <w:tcW w:w="1177" w:type="dxa"/>
            <w:gridSpan w:val="2"/>
            <w:shd w:val="clear" w:color="auto" w:fill="auto"/>
            <w:vAlign w:val="center"/>
          </w:tcPr>
          <w:p w:rsidR="00925CE7" w:rsidRPr="003E5F4A" w:rsidRDefault="00925CE7" w:rsidP="00B338D0">
            <w:pPr>
              <w:jc w:val="center"/>
              <w:rPr>
                <w:sz w:val="20"/>
                <w:szCs w:val="20"/>
              </w:rPr>
            </w:pPr>
            <w:r w:rsidRPr="003E5F4A">
              <w:rPr>
                <w:sz w:val="20"/>
                <w:szCs w:val="20"/>
              </w:rPr>
              <w:t>buc</w:t>
            </w:r>
          </w:p>
        </w:tc>
        <w:tc>
          <w:tcPr>
            <w:tcW w:w="1064" w:type="dxa"/>
            <w:gridSpan w:val="2"/>
            <w:shd w:val="clear" w:color="auto" w:fill="auto"/>
            <w:vAlign w:val="center"/>
          </w:tcPr>
          <w:p w:rsidR="00925CE7" w:rsidRPr="003E5F4A" w:rsidRDefault="00925CE7" w:rsidP="00B338D0">
            <w:pPr>
              <w:jc w:val="center"/>
              <w:rPr>
                <w:sz w:val="20"/>
                <w:szCs w:val="20"/>
              </w:rPr>
            </w:pPr>
            <w:r w:rsidRPr="003E5F4A">
              <w:rPr>
                <w:sz w:val="20"/>
                <w:szCs w:val="20"/>
              </w:rPr>
              <w:t>1</w:t>
            </w:r>
          </w:p>
        </w:tc>
        <w:tc>
          <w:tcPr>
            <w:tcW w:w="1181" w:type="dxa"/>
            <w:shd w:val="clear" w:color="auto" w:fill="auto"/>
          </w:tcPr>
          <w:p w:rsidR="00925CE7" w:rsidRPr="003E5F4A" w:rsidRDefault="00925CE7" w:rsidP="00B338D0">
            <w:pPr>
              <w:spacing w:after="200" w:line="276" w:lineRule="auto"/>
              <w:rPr>
                <w:b/>
                <w:color w:val="000000"/>
                <w:sz w:val="20"/>
                <w:szCs w:val="20"/>
                <w:lang w:val="es-MX"/>
              </w:rPr>
            </w:pPr>
          </w:p>
        </w:tc>
        <w:tc>
          <w:tcPr>
            <w:tcW w:w="1350" w:type="dxa"/>
            <w:shd w:val="clear" w:color="auto" w:fill="auto"/>
          </w:tcPr>
          <w:p w:rsidR="00925CE7" w:rsidRPr="003E5F4A" w:rsidRDefault="00925CE7" w:rsidP="00B338D0">
            <w:pPr>
              <w:spacing w:after="200" w:line="276" w:lineRule="auto"/>
              <w:rPr>
                <w:b/>
                <w:color w:val="000000"/>
                <w:sz w:val="20"/>
                <w:szCs w:val="20"/>
                <w:lang w:val="es-MX"/>
              </w:rPr>
            </w:pPr>
          </w:p>
        </w:tc>
        <w:tc>
          <w:tcPr>
            <w:tcW w:w="1278" w:type="dxa"/>
            <w:tcBorders>
              <w:right w:val="single" w:sz="4" w:space="0" w:color="auto"/>
            </w:tcBorders>
            <w:shd w:val="clear" w:color="auto" w:fill="auto"/>
          </w:tcPr>
          <w:p w:rsidR="00925CE7" w:rsidRPr="003E5F4A" w:rsidRDefault="00925CE7" w:rsidP="00B338D0">
            <w:pPr>
              <w:spacing w:after="200" w:line="276" w:lineRule="auto"/>
              <w:rPr>
                <w:b/>
                <w:color w:val="000000"/>
                <w:sz w:val="20"/>
                <w:szCs w:val="20"/>
                <w:lang w:val="es-MX"/>
              </w:rPr>
            </w:pPr>
          </w:p>
        </w:tc>
        <w:tc>
          <w:tcPr>
            <w:tcW w:w="1243" w:type="dxa"/>
            <w:tcBorders>
              <w:left w:val="single" w:sz="4" w:space="0" w:color="auto"/>
            </w:tcBorders>
            <w:shd w:val="clear" w:color="auto" w:fill="auto"/>
          </w:tcPr>
          <w:p w:rsidR="00925CE7" w:rsidRPr="003E5F4A" w:rsidRDefault="00925CE7" w:rsidP="00B338D0">
            <w:pPr>
              <w:spacing w:after="200" w:line="276" w:lineRule="auto"/>
              <w:rPr>
                <w:b/>
                <w:color w:val="000000"/>
                <w:sz w:val="20"/>
                <w:szCs w:val="20"/>
                <w:lang w:val="es-MX"/>
              </w:rPr>
            </w:pPr>
          </w:p>
        </w:tc>
      </w:tr>
      <w:tr w:rsidR="00925CE7" w:rsidRPr="00A757BD" w:rsidTr="00B338D0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000" w:firstRow="0" w:lastRow="0" w:firstColumn="0" w:lastColumn="0" w:noHBand="0" w:noVBand="0"/>
        </w:tblPrEx>
        <w:trPr>
          <w:trHeight w:val="551"/>
        </w:trPr>
        <w:tc>
          <w:tcPr>
            <w:tcW w:w="914" w:type="dxa"/>
          </w:tcPr>
          <w:p w:rsidR="00925CE7" w:rsidRPr="003E5F4A" w:rsidRDefault="00925CE7" w:rsidP="00B338D0">
            <w:pPr>
              <w:jc w:val="center"/>
              <w:rPr>
                <w:b/>
                <w:color w:val="333333"/>
                <w:sz w:val="20"/>
                <w:szCs w:val="20"/>
              </w:rPr>
            </w:pPr>
            <w:r w:rsidRPr="003E5F4A">
              <w:rPr>
                <w:b/>
                <w:color w:val="333333"/>
                <w:sz w:val="20"/>
                <w:szCs w:val="20"/>
              </w:rPr>
              <w:t>2.25</w:t>
            </w:r>
          </w:p>
        </w:tc>
        <w:tc>
          <w:tcPr>
            <w:tcW w:w="6031" w:type="dxa"/>
            <w:gridSpan w:val="2"/>
            <w:shd w:val="clear" w:color="auto" w:fill="auto"/>
          </w:tcPr>
          <w:p w:rsidR="00925CE7" w:rsidRPr="003E5F4A" w:rsidRDefault="00925CE7" w:rsidP="00B338D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E5F4A">
              <w:rPr>
                <w:b/>
                <w:bCs/>
                <w:color w:val="000000"/>
                <w:sz w:val="20"/>
                <w:szCs w:val="20"/>
              </w:rPr>
              <w:t xml:space="preserve">Analizor stationar detectie gaz metan, Dega CZ S.R.O.-Cehia; tip. DEGA U4A+2 p.m. ; </w:t>
            </w:r>
            <w:r w:rsidRPr="003E5F4A">
              <w:rPr>
                <w:color w:val="000000"/>
                <w:sz w:val="20"/>
                <w:szCs w:val="20"/>
              </w:rPr>
              <w:t>( 0….5)% vol CH4</w:t>
            </w:r>
          </w:p>
        </w:tc>
        <w:tc>
          <w:tcPr>
            <w:tcW w:w="1177" w:type="dxa"/>
            <w:gridSpan w:val="2"/>
            <w:shd w:val="clear" w:color="auto" w:fill="auto"/>
            <w:vAlign w:val="center"/>
          </w:tcPr>
          <w:p w:rsidR="00925CE7" w:rsidRPr="003E5F4A" w:rsidRDefault="00925CE7" w:rsidP="00B338D0">
            <w:pPr>
              <w:jc w:val="center"/>
              <w:rPr>
                <w:sz w:val="20"/>
                <w:szCs w:val="20"/>
              </w:rPr>
            </w:pPr>
            <w:r w:rsidRPr="003E5F4A">
              <w:rPr>
                <w:sz w:val="20"/>
                <w:szCs w:val="20"/>
              </w:rPr>
              <w:t>buc</w:t>
            </w:r>
          </w:p>
        </w:tc>
        <w:tc>
          <w:tcPr>
            <w:tcW w:w="1064" w:type="dxa"/>
            <w:gridSpan w:val="2"/>
            <w:shd w:val="clear" w:color="auto" w:fill="auto"/>
            <w:vAlign w:val="center"/>
          </w:tcPr>
          <w:p w:rsidR="00925CE7" w:rsidRPr="003E5F4A" w:rsidRDefault="00925CE7" w:rsidP="00B338D0">
            <w:pPr>
              <w:jc w:val="center"/>
              <w:rPr>
                <w:sz w:val="20"/>
                <w:szCs w:val="20"/>
              </w:rPr>
            </w:pPr>
            <w:r w:rsidRPr="003E5F4A">
              <w:rPr>
                <w:sz w:val="20"/>
                <w:szCs w:val="20"/>
              </w:rPr>
              <w:t>1</w:t>
            </w:r>
          </w:p>
        </w:tc>
        <w:tc>
          <w:tcPr>
            <w:tcW w:w="1181" w:type="dxa"/>
            <w:shd w:val="clear" w:color="auto" w:fill="auto"/>
          </w:tcPr>
          <w:p w:rsidR="00925CE7" w:rsidRPr="003E5F4A" w:rsidRDefault="00925CE7" w:rsidP="00B338D0">
            <w:pPr>
              <w:spacing w:after="200" w:line="276" w:lineRule="auto"/>
              <w:rPr>
                <w:b/>
                <w:color w:val="000000"/>
                <w:sz w:val="20"/>
                <w:szCs w:val="20"/>
                <w:lang w:val="es-MX"/>
              </w:rPr>
            </w:pPr>
          </w:p>
        </w:tc>
        <w:tc>
          <w:tcPr>
            <w:tcW w:w="1350" w:type="dxa"/>
            <w:shd w:val="clear" w:color="auto" w:fill="auto"/>
          </w:tcPr>
          <w:p w:rsidR="00925CE7" w:rsidRPr="003E5F4A" w:rsidRDefault="00925CE7" w:rsidP="00B338D0">
            <w:pPr>
              <w:spacing w:after="200" w:line="276" w:lineRule="auto"/>
              <w:rPr>
                <w:b/>
                <w:color w:val="000000"/>
                <w:sz w:val="20"/>
                <w:szCs w:val="20"/>
                <w:lang w:val="es-MX"/>
              </w:rPr>
            </w:pPr>
          </w:p>
        </w:tc>
        <w:tc>
          <w:tcPr>
            <w:tcW w:w="1278" w:type="dxa"/>
            <w:tcBorders>
              <w:right w:val="single" w:sz="4" w:space="0" w:color="auto"/>
            </w:tcBorders>
            <w:shd w:val="clear" w:color="auto" w:fill="auto"/>
          </w:tcPr>
          <w:p w:rsidR="00925CE7" w:rsidRPr="003E5F4A" w:rsidRDefault="00925CE7" w:rsidP="00B338D0">
            <w:pPr>
              <w:spacing w:after="200" w:line="276" w:lineRule="auto"/>
              <w:rPr>
                <w:b/>
                <w:color w:val="000000"/>
                <w:sz w:val="20"/>
                <w:szCs w:val="20"/>
                <w:lang w:val="es-MX"/>
              </w:rPr>
            </w:pPr>
          </w:p>
        </w:tc>
        <w:tc>
          <w:tcPr>
            <w:tcW w:w="1243" w:type="dxa"/>
            <w:tcBorders>
              <w:left w:val="single" w:sz="4" w:space="0" w:color="auto"/>
            </w:tcBorders>
            <w:shd w:val="clear" w:color="auto" w:fill="auto"/>
          </w:tcPr>
          <w:p w:rsidR="00925CE7" w:rsidRPr="003E5F4A" w:rsidRDefault="00925CE7" w:rsidP="00B338D0">
            <w:pPr>
              <w:spacing w:after="200" w:line="276" w:lineRule="auto"/>
              <w:rPr>
                <w:b/>
                <w:color w:val="000000"/>
                <w:sz w:val="20"/>
                <w:szCs w:val="20"/>
                <w:lang w:val="es-MX"/>
              </w:rPr>
            </w:pPr>
          </w:p>
        </w:tc>
      </w:tr>
      <w:tr w:rsidR="00925CE7" w:rsidRPr="00A757BD" w:rsidTr="00B338D0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000" w:firstRow="0" w:lastRow="0" w:firstColumn="0" w:lastColumn="0" w:noHBand="0" w:noVBand="0"/>
        </w:tblPrEx>
        <w:trPr>
          <w:trHeight w:val="458"/>
        </w:trPr>
        <w:tc>
          <w:tcPr>
            <w:tcW w:w="914" w:type="dxa"/>
          </w:tcPr>
          <w:p w:rsidR="00925CE7" w:rsidRPr="003E5F4A" w:rsidRDefault="00925CE7" w:rsidP="00B338D0">
            <w:pPr>
              <w:jc w:val="center"/>
              <w:rPr>
                <w:b/>
                <w:color w:val="333333"/>
                <w:sz w:val="20"/>
                <w:szCs w:val="20"/>
              </w:rPr>
            </w:pPr>
            <w:r w:rsidRPr="003E5F4A">
              <w:rPr>
                <w:b/>
                <w:color w:val="333333"/>
                <w:sz w:val="20"/>
                <w:szCs w:val="20"/>
              </w:rPr>
              <w:t>2.26</w:t>
            </w:r>
          </w:p>
        </w:tc>
        <w:tc>
          <w:tcPr>
            <w:tcW w:w="6031" w:type="dxa"/>
            <w:gridSpan w:val="2"/>
            <w:shd w:val="clear" w:color="auto" w:fill="auto"/>
          </w:tcPr>
          <w:p w:rsidR="00925CE7" w:rsidRPr="003E5F4A" w:rsidRDefault="00925CE7" w:rsidP="00B338D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E5F4A">
              <w:rPr>
                <w:b/>
                <w:bCs/>
                <w:color w:val="000000"/>
                <w:sz w:val="20"/>
                <w:szCs w:val="20"/>
              </w:rPr>
              <w:t xml:space="preserve">Centrala de detectie gaz metan tip TOCSIN 635 PLUS </w:t>
            </w:r>
            <w:r w:rsidRPr="003E5F4A">
              <w:rPr>
                <w:color w:val="000000"/>
                <w:sz w:val="20"/>
                <w:szCs w:val="20"/>
              </w:rPr>
              <w:t>cu 24 detectoare</w:t>
            </w:r>
          </w:p>
        </w:tc>
        <w:tc>
          <w:tcPr>
            <w:tcW w:w="1177" w:type="dxa"/>
            <w:gridSpan w:val="2"/>
            <w:shd w:val="clear" w:color="auto" w:fill="auto"/>
            <w:vAlign w:val="center"/>
          </w:tcPr>
          <w:p w:rsidR="00925CE7" w:rsidRPr="003E5F4A" w:rsidRDefault="00925CE7" w:rsidP="00B338D0">
            <w:pPr>
              <w:jc w:val="center"/>
              <w:rPr>
                <w:sz w:val="20"/>
                <w:szCs w:val="20"/>
              </w:rPr>
            </w:pPr>
            <w:r w:rsidRPr="003E5F4A">
              <w:rPr>
                <w:sz w:val="20"/>
                <w:szCs w:val="20"/>
              </w:rPr>
              <w:t>buc</w:t>
            </w:r>
          </w:p>
        </w:tc>
        <w:tc>
          <w:tcPr>
            <w:tcW w:w="1064" w:type="dxa"/>
            <w:gridSpan w:val="2"/>
            <w:shd w:val="clear" w:color="auto" w:fill="auto"/>
            <w:vAlign w:val="center"/>
          </w:tcPr>
          <w:p w:rsidR="00925CE7" w:rsidRPr="003E5F4A" w:rsidRDefault="00925CE7" w:rsidP="00B338D0">
            <w:pPr>
              <w:jc w:val="center"/>
              <w:rPr>
                <w:sz w:val="20"/>
                <w:szCs w:val="20"/>
              </w:rPr>
            </w:pPr>
            <w:r w:rsidRPr="003E5F4A">
              <w:rPr>
                <w:sz w:val="20"/>
                <w:szCs w:val="20"/>
              </w:rPr>
              <w:t>1</w:t>
            </w:r>
          </w:p>
        </w:tc>
        <w:tc>
          <w:tcPr>
            <w:tcW w:w="1181" w:type="dxa"/>
            <w:shd w:val="clear" w:color="auto" w:fill="auto"/>
          </w:tcPr>
          <w:p w:rsidR="00925CE7" w:rsidRPr="003E5F4A" w:rsidRDefault="00925CE7" w:rsidP="00B338D0">
            <w:pPr>
              <w:spacing w:after="200" w:line="276" w:lineRule="auto"/>
              <w:rPr>
                <w:b/>
                <w:color w:val="000000"/>
                <w:sz w:val="20"/>
                <w:szCs w:val="20"/>
                <w:lang w:val="es-MX"/>
              </w:rPr>
            </w:pPr>
          </w:p>
        </w:tc>
        <w:tc>
          <w:tcPr>
            <w:tcW w:w="1350" w:type="dxa"/>
            <w:shd w:val="clear" w:color="auto" w:fill="auto"/>
          </w:tcPr>
          <w:p w:rsidR="00925CE7" w:rsidRPr="003E5F4A" w:rsidRDefault="00925CE7" w:rsidP="00B338D0">
            <w:pPr>
              <w:spacing w:after="200" w:line="276" w:lineRule="auto"/>
              <w:rPr>
                <w:b/>
                <w:color w:val="000000"/>
                <w:sz w:val="20"/>
                <w:szCs w:val="20"/>
                <w:lang w:val="es-MX"/>
              </w:rPr>
            </w:pPr>
          </w:p>
        </w:tc>
        <w:tc>
          <w:tcPr>
            <w:tcW w:w="1278" w:type="dxa"/>
            <w:tcBorders>
              <w:right w:val="single" w:sz="4" w:space="0" w:color="auto"/>
            </w:tcBorders>
            <w:shd w:val="clear" w:color="auto" w:fill="auto"/>
          </w:tcPr>
          <w:p w:rsidR="00925CE7" w:rsidRPr="003E5F4A" w:rsidRDefault="00925CE7" w:rsidP="00B338D0">
            <w:pPr>
              <w:spacing w:after="200" w:line="276" w:lineRule="auto"/>
              <w:rPr>
                <w:b/>
                <w:color w:val="000000"/>
                <w:sz w:val="20"/>
                <w:szCs w:val="20"/>
                <w:lang w:val="es-MX"/>
              </w:rPr>
            </w:pPr>
          </w:p>
        </w:tc>
        <w:tc>
          <w:tcPr>
            <w:tcW w:w="1243" w:type="dxa"/>
            <w:tcBorders>
              <w:left w:val="single" w:sz="4" w:space="0" w:color="auto"/>
            </w:tcBorders>
            <w:shd w:val="clear" w:color="auto" w:fill="auto"/>
          </w:tcPr>
          <w:p w:rsidR="00925CE7" w:rsidRPr="003E5F4A" w:rsidRDefault="00925CE7" w:rsidP="00B338D0">
            <w:pPr>
              <w:spacing w:after="200" w:line="276" w:lineRule="auto"/>
              <w:rPr>
                <w:b/>
                <w:color w:val="000000"/>
                <w:sz w:val="20"/>
                <w:szCs w:val="20"/>
                <w:lang w:val="es-MX"/>
              </w:rPr>
            </w:pPr>
          </w:p>
        </w:tc>
      </w:tr>
      <w:tr w:rsidR="00925CE7" w:rsidRPr="00A757BD" w:rsidTr="00B338D0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000" w:firstRow="0" w:lastRow="0" w:firstColumn="0" w:lastColumn="0" w:noHBand="0" w:noVBand="0"/>
        </w:tblPrEx>
        <w:trPr>
          <w:trHeight w:val="323"/>
        </w:trPr>
        <w:tc>
          <w:tcPr>
            <w:tcW w:w="10367" w:type="dxa"/>
            <w:gridSpan w:val="8"/>
            <w:tcBorders>
              <w:right w:val="single" w:sz="4" w:space="0" w:color="auto"/>
            </w:tcBorders>
          </w:tcPr>
          <w:p w:rsidR="00925CE7" w:rsidRPr="003E5F4A" w:rsidRDefault="00925CE7" w:rsidP="00B338D0">
            <w:pPr>
              <w:tabs>
                <w:tab w:val="left" w:pos="2029"/>
              </w:tabs>
              <w:jc w:val="both"/>
              <w:rPr>
                <w:b/>
                <w:color w:val="000000"/>
                <w:sz w:val="20"/>
                <w:szCs w:val="20"/>
                <w:lang w:val="es-MX"/>
              </w:rPr>
            </w:pPr>
            <w:r w:rsidRPr="003E5F4A">
              <w:rPr>
                <w:b/>
                <w:i/>
                <w:color w:val="000000" w:themeColor="text1"/>
                <w:sz w:val="20"/>
                <w:szCs w:val="20"/>
              </w:rPr>
              <w:t>TOTAL LOT 2  LEI  (FARA TVA)</w:t>
            </w: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925CE7" w:rsidRPr="003E5F4A" w:rsidRDefault="00925CE7" w:rsidP="00B338D0">
            <w:pPr>
              <w:tabs>
                <w:tab w:val="left" w:pos="2029"/>
              </w:tabs>
              <w:jc w:val="both"/>
              <w:rPr>
                <w:b/>
                <w:color w:val="000000"/>
                <w:sz w:val="20"/>
                <w:szCs w:val="20"/>
                <w:lang w:val="es-MX"/>
              </w:rPr>
            </w:pPr>
          </w:p>
        </w:tc>
        <w:tc>
          <w:tcPr>
            <w:tcW w:w="1278" w:type="dxa"/>
            <w:tcBorders>
              <w:right w:val="single" w:sz="4" w:space="0" w:color="auto"/>
            </w:tcBorders>
          </w:tcPr>
          <w:p w:rsidR="00925CE7" w:rsidRPr="003E5F4A" w:rsidRDefault="00925CE7" w:rsidP="00B338D0">
            <w:pPr>
              <w:tabs>
                <w:tab w:val="left" w:pos="2029"/>
              </w:tabs>
              <w:jc w:val="both"/>
              <w:rPr>
                <w:b/>
                <w:color w:val="000000"/>
                <w:sz w:val="20"/>
                <w:szCs w:val="20"/>
                <w:lang w:val="es-MX"/>
              </w:rPr>
            </w:pPr>
          </w:p>
        </w:tc>
        <w:tc>
          <w:tcPr>
            <w:tcW w:w="1243" w:type="dxa"/>
            <w:tcBorders>
              <w:left w:val="single" w:sz="4" w:space="0" w:color="auto"/>
            </w:tcBorders>
          </w:tcPr>
          <w:p w:rsidR="00925CE7" w:rsidRPr="003E5F4A" w:rsidRDefault="00925CE7" w:rsidP="00B338D0">
            <w:pPr>
              <w:tabs>
                <w:tab w:val="left" w:pos="2029"/>
              </w:tabs>
              <w:jc w:val="both"/>
              <w:rPr>
                <w:b/>
                <w:color w:val="000000"/>
                <w:sz w:val="20"/>
                <w:szCs w:val="20"/>
                <w:lang w:val="es-MX"/>
              </w:rPr>
            </w:pPr>
          </w:p>
        </w:tc>
      </w:tr>
      <w:tr w:rsidR="00925CE7" w:rsidRPr="00A757BD" w:rsidTr="00B338D0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000" w:firstRow="0" w:lastRow="0" w:firstColumn="0" w:lastColumn="0" w:noHBand="0" w:noVBand="0"/>
        </w:tblPrEx>
        <w:trPr>
          <w:trHeight w:val="350"/>
        </w:trPr>
        <w:tc>
          <w:tcPr>
            <w:tcW w:w="10367" w:type="dxa"/>
            <w:gridSpan w:val="8"/>
            <w:tcBorders>
              <w:right w:val="single" w:sz="4" w:space="0" w:color="auto"/>
            </w:tcBorders>
          </w:tcPr>
          <w:p w:rsidR="00925CE7" w:rsidRPr="003E5F4A" w:rsidRDefault="00925CE7" w:rsidP="00B338D0">
            <w:pPr>
              <w:tabs>
                <w:tab w:val="left" w:pos="2029"/>
              </w:tabs>
              <w:jc w:val="both"/>
              <w:rPr>
                <w:b/>
                <w:color w:val="000000"/>
                <w:sz w:val="20"/>
                <w:szCs w:val="20"/>
                <w:lang w:val="es-MX"/>
              </w:rPr>
            </w:pPr>
            <w:r w:rsidRPr="003E5F4A">
              <w:rPr>
                <w:b/>
                <w:i/>
                <w:color w:val="000000" w:themeColor="text1"/>
                <w:sz w:val="20"/>
                <w:szCs w:val="20"/>
              </w:rPr>
              <w:t>TOTAL  LOT 1 + LOT 2  LEI  (FARA TVA)</w:t>
            </w: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925CE7" w:rsidRPr="003E5F4A" w:rsidRDefault="00925CE7" w:rsidP="00B338D0">
            <w:pPr>
              <w:tabs>
                <w:tab w:val="left" w:pos="2029"/>
              </w:tabs>
              <w:jc w:val="both"/>
              <w:rPr>
                <w:b/>
                <w:color w:val="000000"/>
                <w:sz w:val="20"/>
                <w:szCs w:val="20"/>
                <w:lang w:val="es-MX"/>
              </w:rPr>
            </w:pPr>
          </w:p>
        </w:tc>
        <w:tc>
          <w:tcPr>
            <w:tcW w:w="1278" w:type="dxa"/>
            <w:tcBorders>
              <w:right w:val="single" w:sz="4" w:space="0" w:color="auto"/>
            </w:tcBorders>
          </w:tcPr>
          <w:p w:rsidR="00925CE7" w:rsidRPr="003E5F4A" w:rsidRDefault="00925CE7" w:rsidP="00B338D0">
            <w:pPr>
              <w:tabs>
                <w:tab w:val="left" w:pos="2029"/>
              </w:tabs>
              <w:jc w:val="both"/>
              <w:rPr>
                <w:b/>
                <w:color w:val="000000"/>
                <w:sz w:val="20"/>
                <w:szCs w:val="20"/>
                <w:lang w:val="es-MX"/>
              </w:rPr>
            </w:pPr>
          </w:p>
        </w:tc>
        <w:tc>
          <w:tcPr>
            <w:tcW w:w="1243" w:type="dxa"/>
            <w:tcBorders>
              <w:left w:val="single" w:sz="4" w:space="0" w:color="auto"/>
            </w:tcBorders>
          </w:tcPr>
          <w:p w:rsidR="00925CE7" w:rsidRPr="003E5F4A" w:rsidRDefault="00925CE7" w:rsidP="00B338D0">
            <w:pPr>
              <w:tabs>
                <w:tab w:val="left" w:pos="2029"/>
              </w:tabs>
              <w:jc w:val="both"/>
              <w:rPr>
                <w:b/>
                <w:color w:val="000000"/>
                <w:sz w:val="20"/>
                <w:szCs w:val="20"/>
                <w:lang w:val="es-MX"/>
              </w:rPr>
            </w:pPr>
          </w:p>
        </w:tc>
      </w:tr>
    </w:tbl>
    <w:p w:rsidR="00925CE7" w:rsidRPr="00A757BD" w:rsidRDefault="00925CE7" w:rsidP="00925CE7">
      <w:pPr>
        <w:tabs>
          <w:tab w:val="left" w:pos="2029"/>
        </w:tabs>
        <w:jc w:val="both"/>
        <w:rPr>
          <w:b/>
          <w:color w:val="000000"/>
          <w:sz w:val="20"/>
          <w:szCs w:val="20"/>
          <w:lang w:val="es-MX"/>
        </w:rPr>
      </w:pPr>
    </w:p>
    <w:p w:rsidR="00925CE7" w:rsidRPr="00A757BD" w:rsidRDefault="00925CE7" w:rsidP="00925CE7">
      <w:pPr>
        <w:ind w:left="720" w:hanging="900"/>
        <w:jc w:val="both"/>
        <w:outlineLvl w:val="0"/>
        <w:rPr>
          <w:color w:val="000000"/>
          <w:lang w:val="es-MX"/>
        </w:rPr>
      </w:pPr>
      <w:r w:rsidRPr="00A757BD">
        <w:rPr>
          <w:b/>
          <w:color w:val="000000"/>
          <w:sz w:val="20"/>
          <w:szCs w:val="20"/>
          <w:lang w:val="es-MX"/>
        </w:rPr>
        <w:t xml:space="preserve"> </w:t>
      </w:r>
      <w:r w:rsidRPr="00A757BD">
        <w:rPr>
          <w:b/>
          <w:color w:val="000000"/>
          <w:sz w:val="20"/>
          <w:szCs w:val="20"/>
          <w:lang w:val="es-MX"/>
        </w:rPr>
        <w:tab/>
      </w:r>
    </w:p>
    <w:p w:rsidR="00925CE7" w:rsidRPr="00A757BD" w:rsidRDefault="00925CE7" w:rsidP="00925CE7">
      <w:pPr>
        <w:tabs>
          <w:tab w:val="left" w:pos="2029"/>
        </w:tabs>
        <w:jc w:val="both"/>
        <w:rPr>
          <w:b/>
          <w:color w:val="000000" w:themeColor="text1"/>
        </w:rPr>
      </w:pPr>
    </w:p>
    <w:p w:rsidR="00925CE7" w:rsidRPr="00A757BD" w:rsidRDefault="00925CE7" w:rsidP="00925CE7">
      <w:pPr>
        <w:rPr>
          <w:b/>
          <w:color w:val="000000"/>
        </w:rPr>
      </w:pPr>
    </w:p>
    <w:p w:rsidR="00925CE7" w:rsidRPr="00A757BD" w:rsidRDefault="00925CE7" w:rsidP="00925CE7">
      <w:pPr>
        <w:rPr>
          <w:b/>
          <w:color w:val="000000"/>
        </w:rPr>
      </w:pPr>
    </w:p>
    <w:p w:rsidR="00925CE7" w:rsidRPr="00A757BD" w:rsidRDefault="00925CE7" w:rsidP="00925CE7">
      <w:pPr>
        <w:rPr>
          <w:b/>
          <w:color w:val="000000"/>
        </w:rPr>
      </w:pPr>
    </w:p>
    <w:p w:rsidR="00925CE7" w:rsidRPr="00A757BD" w:rsidRDefault="00925CE7" w:rsidP="00925CE7">
      <w:pPr>
        <w:rPr>
          <w:b/>
          <w:color w:val="000000"/>
        </w:rPr>
        <w:sectPr w:rsidR="00925CE7" w:rsidRPr="00A757BD" w:rsidSect="00142C0E">
          <w:pgSz w:w="16838" w:h="11906" w:orient="landscape" w:code="9"/>
          <w:pgMar w:top="864" w:right="302" w:bottom="576" w:left="302" w:header="706" w:footer="706" w:gutter="0"/>
          <w:cols w:space="708"/>
          <w:titlePg/>
          <w:docGrid w:linePitch="360"/>
        </w:sectPr>
      </w:pPr>
    </w:p>
    <w:p w:rsidR="00925CE7" w:rsidRPr="000F3259" w:rsidRDefault="00925CE7" w:rsidP="00925CE7">
      <w:pPr>
        <w:rPr>
          <w:b/>
          <w:color w:val="000000"/>
          <w:sz w:val="20"/>
          <w:szCs w:val="20"/>
        </w:rPr>
      </w:pPr>
    </w:p>
    <w:p w:rsidR="00925CE7" w:rsidRPr="000F3259" w:rsidRDefault="00925CE7" w:rsidP="000F3259">
      <w:pPr>
        <w:ind w:left="-426"/>
        <w:outlineLvl w:val="0"/>
        <w:rPr>
          <w:b/>
          <w:color w:val="000000"/>
          <w:sz w:val="20"/>
          <w:szCs w:val="20"/>
          <w:u w:val="single"/>
        </w:rPr>
      </w:pPr>
      <w:r w:rsidRPr="000F3259">
        <w:rPr>
          <w:b/>
          <w:color w:val="000000"/>
          <w:sz w:val="20"/>
          <w:szCs w:val="20"/>
        </w:rPr>
        <w:t xml:space="preserve">              </w:t>
      </w:r>
      <w:r w:rsidRPr="000F3259">
        <w:rPr>
          <w:b/>
          <w:color w:val="000000"/>
          <w:sz w:val="20"/>
          <w:szCs w:val="20"/>
          <w:u w:val="single"/>
        </w:rPr>
        <w:t>CONDITII TEHNICE</w:t>
      </w:r>
    </w:p>
    <w:tbl>
      <w:tblPr>
        <w:tblW w:w="10452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0"/>
        <w:gridCol w:w="3252"/>
      </w:tblGrid>
      <w:tr w:rsidR="00925CE7" w:rsidRPr="000F3259" w:rsidTr="00B338D0">
        <w:tc>
          <w:tcPr>
            <w:tcW w:w="7200" w:type="dxa"/>
            <w:shd w:val="clear" w:color="auto" w:fill="auto"/>
            <w:vAlign w:val="center"/>
          </w:tcPr>
          <w:p w:rsidR="00925CE7" w:rsidRPr="000F3259" w:rsidRDefault="00925CE7" w:rsidP="00B338D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F3259">
              <w:rPr>
                <w:b/>
                <w:color w:val="000000"/>
                <w:sz w:val="20"/>
                <w:szCs w:val="20"/>
              </w:rPr>
              <w:t>SOLICITARE ACHIZITOR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925CE7" w:rsidRPr="000F3259" w:rsidRDefault="00925CE7" w:rsidP="00B338D0">
            <w:pPr>
              <w:jc w:val="center"/>
              <w:rPr>
                <w:color w:val="000000"/>
                <w:sz w:val="20"/>
                <w:szCs w:val="20"/>
              </w:rPr>
            </w:pPr>
            <w:r w:rsidRPr="000F3259">
              <w:rPr>
                <w:b/>
                <w:color w:val="000000"/>
                <w:sz w:val="20"/>
                <w:szCs w:val="20"/>
              </w:rPr>
              <w:t xml:space="preserve">    OFERTA PRESTATOR</w:t>
            </w:r>
            <w:r w:rsidRPr="000F3259">
              <w:rPr>
                <w:color w:val="000000"/>
                <w:sz w:val="20"/>
                <w:szCs w:val="20"/>
              </w:rPr>
              <w:t xml:space="preserve">     </w:t>
            </w:r>
          </w:p>
          <w:p w:rsidR="00925CE7" w:rsidRPr="000F3259" w:rsidRDefault="00925CE7" w:rsidP="00B338D0">
            <w:pPr>
              <w:jc w:val="center"/>
              <w:rPr>
                <w:color w:val="000000"/>
                <w:sz w:val="20"/>
                <w:szCs w:val="20"/>
              </w:rPr>
            </w:pPr>
            <w:r w:rsidRPr="000F3259">
              <w:rPr>
                <w:color w:val="000000"/>
                <w:sz w:val="20"/>
                <w:szCs w:val="20"/>
              </w:rPr>
              <w:t xml:space="preserve"> </w:t>
            </w:r>
            <w:r w:rsidRPr="000F3259">
              <w:rPr>
                <w:i/>
                <w:color w:val="000000"/>
                <w:sz w:val="20"/>
                <w:szCs w:val="20"/>
              </w:rPr>
              <w:t>(se bifează varianta dorită)</w:t>
            </w:r>
          </w:p>
        </w:tc>
      </w:tr>
      <w:tr w:rsidR="00925CE7" w:rsidRPr="000F3259" w:rsidTr="00B338D0">
        <w:trPr>
          <w:trHeight w:val="464"/>
        </w:trPr>
        <w:tc>
          <w:tcPr>
            <w:tcW w:w="7200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925CE7" w:rsidRPr="000F3259" w:rsidRDefault="00925CE7" w:rsidP="00B338D0">
            <w:pPr>
              <w:tabs>
                <w:tab w:val="left" w:pos="90"/>
                <w:tab w:val="left" w:pos="270"/>
              </w:tabs>
              <w:rPr>
                <w:color w:val="000000"/>
                <w:sz w:val="20"/>
                <w:szCs w:val="20"/>
                <w:lang w:val="ro-RO"/>
              </w:rPr>
            </w:pPr>
            <w:r w:rsidRPr="000F3259">
              <w:rPr>
                <w:b/>
                <w:i/>
                <w:color w:val="000000"/>
                <w:sz w:val="20"/>
                <w:szCs w:val="20"/>
                <w:lang w:val="ro-RO"/>
              </w:rPr>
              <w:t>1.Respectarea tuturor cerinţelor caietului de sarcini</w:t>
            </w:r>
            <w:r w:rsidRPr="000F3259">
              <w:rPr>
                <w:color w:val="000000"/>
                <w:sz w:val="20"/>
                <w:szCs w:val="20"/>
                <w:lang w:val="ro-RO"/>
              </w:rPr>
              <w:t>.</w:t>
            </w:r>
          </w:p>
        </w:tc>
        <w:tc>
          <w:tcPr>
            <w:tcW w:w="3252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925CE7" w:rsidRPr="000F3259" w:rsidRDefault="00925CE7" w:rsidP="00B338D0">
            <w:pPr>
              <w:tabs>
                <w:tab w:val="left" w:pos="90"/>
                <w:tab w:val="left" w:pos="270"/>
              </w:tabs>
              <w:rPr>
                <w:color w:val="000000"/>
                <w:sz w:val="20"/>
                <w:szCs w:val="20"/>
                <w:lang w:val="fr-FR"/>
              </w:rPr>
            </w:pPr>
            <w:r w:rsidRPr="000F3259">
              <w:rPr>
                <w:color w:val="000000"/>
                <w:sz w:val="20"/>
                <w:szCs w:val="20"/>
              </w:rPr>
              <w:t>Acceptat □        Neacceptat □</w:t>
            </w:r>
          </w:p>
        </w:tc>
      </w:tr>
      <w:tr w:rsidR="00925CE7" w:rsidRPr="000F3259" w:rsidTr="00B338D0">
        <w:trPr>
          <w:trHeight w:val="3217"/>
        </w:trPr>
        <w:tc>
          <w:tcPr>
            <w:tcW w:w="72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925CE7" w:rsidRPr="000F3259" w:rsidRDefault="00925CE7" w:rsidP="00B338D0">
            <w:pPr>
              <w:spacing w:line="360" w:lineRule="auto"/>
              <w:jc w:val="both"/>
              <w:rPr>
                <w:b/>
                <w:bCs/>
                <w:i/>
                <w:sz w:val="20"/>
                <w:szCs w:val="20"/>
                <w:lang w:val="it-IT"/>
              </w:rPr>
            </w:pPr>
            <w:r w:rsidRPr="000F3259">
              <w:rPr>
                <w:b/>
                <w:bCs/>
                <w:i/>
                <w:sz w:val="20"/>
                <w:szCs w:val="20"/>
                <w:lang w:val="it-IT"/>
              </w:rPr>
              <w:t xml:space="preserve">2. Propunerea tehnica </w:t>
            </w:r>
          </w:p>
          <w:p w:rsidR="00925CE7" w:rsidRPr="000F3259" w:rsidRDefault="00925CE7" w:rsidP="00B338D0">
            <w:pPr>
              <w:pStyle w:val="BodyText"/>
              <w:spacing w:line="264" w:lineRule="auto"/>
              <w:rPr>
                <w:sz w:val="20"/>
                <w:lang w:val="it-IT"/>
              </w:rPr>
            </w:pPr>
            <w:r w:rsidRPr="000F3259">
              <w:rPr>
                <w:sz w:val="20"/>
                <w:lang w:val="it-IT"/>
              </w:rPr>
              <w:t xml:space="preserve">    Oferta tehnica va cuprinde date tehnice si informatii care sa dovedeasca ca serviciile solicitate se vor executa respectand cerintele caietului de sarcini.</w:t>
            </w:r>
          </w:p>
          <w:p w:rsidR="00925CE7" w:rsidRPr="000F3259" w:rsidRDefault="00925CE7" w:rsidP="00B338D0">
            <w:pPr>
              <w:pStyle w:val="BodyText"/>
              <w:spacing w:line="264" w:lineRule="auto"/>
              <w:rPr>
                <w:sz w:val="20"/>
                <w:lang w:val="it-IT"/>
              </w:rPr>
            </w:pPr>
            <w:r w:rsidRPr="000F3259">
              <w:rPr>
                <w:sz w:val="20"/>
                <w:lang w:val="it-IT"/>
              </w:rPr>
              <w:t xml:space="preserve">- In oferta tehnica ofertantul va certifica realizarea serviciilor solicitate in anexa nr. 1 . </w:t>
            </w:r>
          </w:p>
          <w:p w:rsidR="00925CE7" w:rsidRPr="000F3259" w:rsidRDefault="00925CE7" w:rsidP="00B338D0">
            <w:pPr>
              <w:pStyle w:val="BodyText"/>
              <w:spacing w:line="264" w:lineRule="auto"/>
              <w:rPr>
                <w:sz w:val="20"/>
                <w:lang w:val="it-IT"/>
              </w:rPr>
            </w:pPr>
            <w:r w:rsidRPr="000F3259">
              <w:rPr>
                <w:sz w:val="20"/>
                <w:lang w:val="it-IT"/>
              </w:rPr>
              <w:t xml:space="preserve">- se vor inscrie in mod obligatoriu informatii privind termenul de executie. </w:t>
            </w:r>
          </w:p>
          <w:p w:rsidR="00925CE7" w:rsidRPr="000F3259" w:rsidRDefault="00925CE7" w:rsidP="00B338D0">
            <w:pPr>
              <w:pStyle w:val="BodyText"/>
              <w:spacing w:line="264" w:lineRule="auto"/>
              <w:rPr>
                <w:sz w:val="20"/>
                <w:lang w:val="it-IT"/>
              </w:rPr>
            </w:pPr>
            <w:r w:rsidRPr="000F3259">
              <w:rPr>
                <w:sz w:val="20"/>
                <w:lang w:val="it-IT"/>
              </w:rPr>
              <w:t>- ofertantul va face dovada respectarii reglementarilor in vigoare referitoare la securitatea si sanatatea in munca (Legea protectiei muncii nr.319/2006; Normele metodologice de aplicare a prevederilor Legii securitatii si sanatatii in munca nr.319/2006, aprobate prin HG 1425/2006, cu completarile si modificarile aprobate prin HG 955/2010;  PE205/1981 norme de protectie a muncii pentru partea mecanica a centralelor electrice).</w:t>
            </w:r>
          </w:p>
          <w:p w:rsidR="00925CE7" w:rsidRPr="000F3259" w:rsidRDefault="00925CE7" w:rsidP="00B338D0">
            <w:pPr>
              <w:pStyle w:val="BodyText"/>
              <w:spacing w:line="264" w:lineRule="auto"/>
              <w:rPr>
                <w:sz w:val="20"/>
                <w:lang w:val="it-IT"/>
              </w:rPr>
            </w:pPr>
            <w:r w:rsidRPr="000F3259">
              <w:rPr>
                <w:sz w:val="20"/>
                <w:lang w:val="it-IT"/>
              </w:rPr>
              <w:t>- ofertantul va respecta cerinţele Ordonanţei Guvernului nr. 20/1992 privind activitatea de metrologie, aprobată şi modificată prin Legea 11/1994, cu modificările şi completările ulterioare;</w:t>
            </w:r>
          </w:p>
          <w:p w:rsidR="00925CE7" w:rsidRPr="000F3259" w:rsidRDefault="00925CE7" w:rsidP="00B338D0">
            <w:pPr>
              <w:pStyle w:val="BodyText"/>
              <w:spacing w:line="264" w:lineRule="auto"/>
              <w:rPr>
                <w:sz w:val="20"/>
                <w:lang w:val="it-IT"/>
              </w:rPr>
            </w:pPr>
            <w:r w:rsidRPr="000F3259">
              <w:rPr>
                <w:sz w:val="20"/>
                <w:lang w:val="it-IT"/>
              </w:rPr>
              <w:t>-oferrtantul va asigura trasabilitatea la etaloanele naţionale în conformitate cu cerinţele Hotărârii Guvernului nr. 1660/2005 privind aprobarea unor instrucţiuni de metrologie legală, Anexa 3 Instrucţiuni de metrologie legală IML 3-05 “Trasabilitatea rezultatelor măsurărilor efectuate cu mijloace de măsurare supuse controlului metrologic legal”;</w:t>
            </w:r>
          </w:p>
          <w:p w:rsidR="00925CE7" w:rsidRPr="000F3259" w:rsidRDefault="00925CE7" w:rsidP="00B338D0">
            <w:pPr>
              <w:pStyle w:val="BodyText"/>
              <w:spacing w:line="264" w:lineRule="auto"/>
              <w:rPr>
                <w:sz w:val="20"/>
                <w:lang w:val="it-IT"/>
              </w:rPr>
            </w:pPr>
            <w:r w:rsidRPr="000F3259">
              <w:rPr>
                <w:sz w:val="20"/>
                <w:lang w:val="it-IT"/>
              </w:rPr>
              <w:t>Serviciile de etalonări pentru analizoare portabile de gaze şi analizoare staţionare de gaze din CTE-urile Electrocentrale Bucureşti S.A, vor fi prestate în regim de management al calităţii, conform cerinţelor SR EN ISO/CEI 17025</w:t>
            </w:r>
          </w:p>
        </w:tc>
        <w:tc>
          <w:tcPr>
            <w:tcW w:w="325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925CE7" w:rsidRPr="000F3259" w:rsidRDefault="00925CE7" w:rsidP="00B338D0">
            <w:pPr>
              <w:pStyle w:val="ListParagraph"/>
              <w:ind w:left="0"/>
              <w:rPr>
                <w:color w:val="000000"/>
                <w:sz w:val="20"/>
                <w:szCs w:val="20"/>
              </w:rPr>
            </w:pPr>
          </w:p>
          <w:p w:rsidR="00925CE7" w:rsidRPr="000F3259" w:rsidRDefault="00925CE7" w:rsidP="00B338D0">
            <w:pPr>
              <w:pStyle w:val="ListParagraph"/>
              <w:ind w:left="0"/>
              <w:rPr>
                <w:color w:val="000000"/>
                <w:sz w:val="20"/>
                <w:szCs w:val="20"/>
              </w:rPr>
            </w:pPr>
          </w:p>
          <w:p w:rsidR="00925CE7" w:rsidRPr="000F3259" w:rsidRDefault="00925CE7" w:rsidP="00B338D0">
            <w:pPr>
              <w:pStyle w:val="ListParagraph"/>
              <w:ind w:left="0"/>
              <w:rPr>
                <w:color w:val="000000"/>
                <w:sz w:val="20"/>
                <w:szCs w:val="20"/>
              </w:rPr>
            </w:pPr>
          </w:p>
          <w:p w:rsidR="00925CE7" w:rsidRPr="000F3259" w:rsidRDefault="00925CE7" w:rsidP="00B338D0">
            <w:pPr>
              <w:pStyle w:val="ListParagraph"/>
              <w:ind w:left="0"/>
              <w:rPr>
                <w:color w:val="000000"/>
                <w:sz w:val="20"/>
                <w:szCs w:val="20"/>
              </w:rPr>
            </w:pPr>
          </w:p>
          <w:p w:rsidR="00925CE7" w:rsidRPr="000F3259" w:rsidRDefault="00925CE7" w:rsidP="00B338D0">
            <w:pPr>
              <w:pStyle w:val="ListParagraph"/>
              <w:ind w:left="0"/>
              <w:rPr>
                <w:color w:val="000000"/>
                <w:sz w:val="20"/>
                <w:szCs w:val="20"/>
              </w:rPr>
            </w:pPr>
          </w:p>
          <w:p w:rsidR="00925CE7" w:rsidRPr="000F3259" w:rsidRDefault="00925CE7" w:rsidP="00B338D0">
            <w:pPr>
              <w:pStyle w:val="ListParagraph"/>
              <w:ind w:left="0"/>
              <w:rPr>
                <w:color w:val="000000"/>
                <w:sz w:val="20"/>
                <w:szCs w:val="20"/>
              </w:rPr>
            </w:pPr>
          </w:p>
          <w:p w:rsidR="00925CE7" w:rsidRPr="000F3259" w:rsidRDefault="00925CE7" w:rsidP="00B338D0">
            <w:pPr>
              <w:pStyle w:val="ListParagraph"/>
              <w:ind w:left="0"/>
              <w:rPr>
                <w:color w:val="000000"/>
                <w:sz w:val="20"/>
                <w:szCs w:val="20"/>
              </w:rPr>
            </w:pPr>
          </w:p>
          <w:p w:rsidR="00925CE7" w:rsidRPr="000F3259" w:rsidRDefault="00925CE7" w:rsidP="00B338D0">
            <w:pPr>
              <w:pStyle w:val="ListParagraph"/>
              <w:ind w:left="0"/>
              <w:rPr>
                <w:color w:val="000000"/>
                <w:sz w:val="20"/>
                <w:szCs w:val="20"/>
              </w:rPr>
            </w:pPr>
          </w:p>
          <w:p w:rsidR="00925CE7" w:rsidRPr="000F3259" w:rsidRDefault="00925CE7" w:rsidP="00B338D0">
            <w:pPr>
              <w:pStyle w:val="ListParagraph"/>
              <w:ind w:left="0"/>
              <w:rPr>
                <w:color w:val="000000"/>
                <w:sz w:val="20"/>
                <w:szCs w:val="20"/>
              </w:rPr>
            </w:pPr>
            <w:r w:rsidRPr="000F3259">
              <w:rPr>
                <w:color w:val="000000"/>
                <w:sz w:val="20"/>
                <w:szCs w:val="20"/>
              </w:rPr>
              <w:t>Acceptat □        Neacceptat □</w:t>
            </w:r>
          </w:p>
          <w:p w:rsidR="00925CE7" w:rsidRPr="000F3259" w:rsidRDefault="00925CE7" w:rsidP="00B338D0">
            <w:pPr>
              <w:pStyle w:val="ListParagraph"/>
              <w:rPr>
                <w:color w:val="000000"/>
                <w:sz w:val="20"/>
                <w:szCs w:val="20"/>
              </w:rPr>
            </w:pPr>
          </w:p>
        </w:tc>
      </w:tr>
    </w:tbl>
    <w:p w:rsidR="00925CE7" w:rsidRPr="000F3259" w:rsidRDefault="00925CE7" w:rsidP="00925CE7">
      <w:pPr>
        <w:rPr>
          <w:b/>
          <w:color w:val="000000"/>
          <w:sz w:val="20"/>
          <w:szCs w:val="20"/>
        </w:rPr>
      </w:pPr>
      <w:r w:rsidRPr="000F3259">
        <w:rPr>
          <w:b/>
          <w:color w:val="000000"/>
          <w:sz w:val="20"/>
          <w:szCs w:val="20"/>
        </w:rPr>
        <w:t xml:space="preserve">     </w:t>
      </w:r>
    </w:p>
    <w:p w:rsidR="00925CE7" w:rsidRPr="000F3259" w:rsidRDefault="00925CE7" w:rsidP="000F3259">
      <w:pPr>
        <w:tabs>
          <w:tab w:val="left" w:pos="13860"/>
        </w:tabs>
        <w:outlineLvl w:val="0"/>
        <w:rPr>
          <w:b/>
          <w:color w:val="000000"/>
          <w:sz w:val="20"/>
          <w:szCs w:val="20"/>
          <w:u w:val="single"/>
        </w:rPr>
      </w:pPr>
      <w:r w:rsidRPr="000F3259">
        <w:rPr>
          <w:b/>
          <w:color w:val="000000"/>
          <w:sz w:val="20"/>
          <w:szCs w:val="20"/>
        </w:rPr>
        <w:t xml:space="preserve">     </w:t>
      </w:r>
      <w:r w:rsidRPr="000F3259">
        <w:rPr>
          <w:b/>
          <w:color w:val="000000"/>
          <w:sz w:val="20"/>
          <w:szCs w:val="20"/>
          <w:u w:val="single"/>
        </w:rPr>
        <w:t>CONDIŢII COMERCIALE</w:t>
      </w:r>
      <w:bookmarkStart w:id="0" w:name="_GoBack"/>
      <w:bookmarkEnd w:id="0"/>
    </w:p>
    <w:tbl>
      <w:tblPr>
        <w:tblW w:w="10452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24"/>
        <w:gridCol w:w="3828"/>
      </w:tblGrid>
      <w:tr w:rsidR="00925CE7" w:rsidRPr="000F3259" w:rsidTr="00B338D0">
        <w:trPr>
          <w:trHeight w:val="432"/>
        </w:trPr>
        <w:tc>
          <w:tcPr>
            <w:tcW w:w="6624" w:type="dxa"/>
            <w:vAlign w:val="center"/>
          </w:tcPr>
          <w:p w:rsidR="00925CE7" w:rsidRPr="000F3259" w:rsidRDefault="00925CE7" w:rsidP="00B338D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F3259">
              <w:rPr>
                <w:b/>
                <w:color w:val="000000"/>
                <w:sz w:val="20"/>
                <w:szCs w:val="20"/>
              </w:rPr>
              <w:t>SOLICITARE ACHIZITOR</w:t>
            </w:r>
          </w:p>
        </w:tc>
        <w:tc>
          <w:tcPr>
            <w:tcW w:w="3828" w:type="dxa"/>
            <w:vAlign w:val="center"/>
          </w:tcPr>
          <w:p w:rsidR="00925CE7" w:rsidRPr="000F3259" w:rsidRDefault="00925CE7" w:rsidP="00B338D0">
            <w:pPr>
              <w:jc w:val="center"/>
              <w:rPr>
                <w:color w:val="000000"/>
                <w:sz w:val="20"/>
                <w:szCs w:val="20"/>
              </w:rPr>
            </w:pPr>
            <w:r w:rsidRPr="000F3259">
              <w:rPr>
                <w:b/>
                <w:color w:val="000000"/>
                <w:sz w:val="20"/>
                <w:szCs w:val="20"/>
              </w:rPr>
              <w:t xml:space="preserve">  OFERTA PRESTATOR</w:t>
            </w:r>
            <w:r w:rsidRPr="000F3259">
              <w:rPr>
                <w:color w:val="000000"/>
                <w:sz w:val="20"/>
                <w:szCs w:val="20"/>
              </w:rPr>
              <w:t xml:space="preserve">  </w:t>
            </w:r>
          </w:p>
          <w:p w:rsidR="00925CE7" w:rsidRPr="000F3259" w:rsidRDefault="00925CE7" w:rsidP="00B338D0">
            <w:pPr>
              <w:jc w:val="center"/>
              <w:rPr>
                <w:color w:val="000000"/>
                <w:sz w:val="20"/>
                <w:szCs w:val="20"/>
              </w:rPr>
            </w:pPr>
            <w:r w:rsidRPr="000F3259">
              <w:rPr>
                <w:color w:val="000000"/>
                <w:sz w:val="20"/>
                <w:szCs w:val="20"/>
              </w:rPr>
              <w:t xml:space="preserve"> </w:t>
            </w:r>
            <w:r w:rsidRPr="000F3259">
              <w:rPr>
                <w:i/>
                <w:color w:val="000000"/>
                <w:sz w:val="20"/>
                <w:szCs w:val="20"/>
              </w:rPr>
              <w:t>(se bifează varianta dorită)</w:t>
            </w:r>
          </w:p>
        </w:tc>
      </w:tr>
      <w:tr w:rsidR="00925CE7" w:rsidRPr="000F3259" w:rsidTr="00B338D0">
        <w:trPr>
          <w:trHeight w:val="432"/>
        </w:trPr>
        <w:tc>
          <w:tcPr>
            <w:tcW w:w="6624" w:type="dxa"/>
            <w:vAlign w:val="center"/>
          </w:tcPr>
          <w:p w:rsidR="00925CE7" w:rsidRPr="000F3259" w:rsidRDefault="00925CE7" w:rsidP="00B338D0">
            <w:pPr>
              <w:spacing w:line="276" w:lineRule="auto"/>
              <w:jc w:val="both"/>
              <w:rPr>
                <w:b/>
                <w:i/>
                <w:sz w:val="20"/>
                <w:szCs w:val="20"/>
                <w:u w:val="single"/>
                <w:lang w:val="fr-FR"/>
              </w:rPr>
            </w:pPr>
            <w:r w:rsidRPr="000F3259">
              <w:rPr>
                <w:b/>
                <w:i/>
                <w:sz w:val="20"/>
                <w:szCs w:val="20"/>
                <w:u w:val="single"/>
                <w:lang w:val="fr-FR"/>
              </w:rPr>
              <w:t>Durata si perioada de prestare a serviciilor </w:t>
            </w:r>
          </w:p>
          <w:p w:rsidR="00925CE7" w:rsidRPr="000F3259" w:rsidRDefault="00925CE7" w:rsidP="00B338D0">
            <w:pPr>
              <w:pStyle w:val="BodyText"/>
              <w:spacing w:line="264" w:lineRule="auto"/>
              <w:rPr>
                <w:sz w:val="20"/>
                <w:lang w:val="it-IT"/>
              </w:rPr>
            </w:pPr>
            <w:r w:rsidRPr="000F3259">
              <w:rPr>
                <w:sz w:val="20"/>
                <w:lang w:val="it-IT"/>
              </w:rPr>
              <w:t>Serviciile descrise in prezentul caiet de sarcini vor face obiectul unui contract pentru un an, iar cantitatile de servicii sunt cele din Anexa 1.</w:t>
            </w:r>
          </w:p>
          <w:p w:rsidR="00925CE7" w:rsidRPr="000F3259" w:rsidRDefault="00925CE7" w:rsidP="00B338D0">
            <w:pPr>
              <w:pStyle w:val="BodyText"/>
              <w:spacing w:line="264" w:lineRule="auto"/>
              <w:rPr>
                <w:sz w:val="20"/>
                <w:lang w:val="it-IT"/>
              </w:rPr>
            </w:pPr>
            <w:r w:rsidRPr="000F3259">
              <w:rPr>
                <w:sz w:val="20"/>
                <w:lang w:val="it-IT"/>
              </w:rPr>
              <w:t xml:space="preserve">Graficul prestarii serviciilor va fi stabilit de catre responsabilul cu metrologia din CTE-ul respectiv, iar serviciile se vor presta de comun acord cu  prestatorul, pe baza de comenzi emise de catre beneficiar. </w:t>
            </w:r>
          </w:p>
          <w:p w:rsidR="00925CE7" w:rsidRPr="000F3259" w:rsidRDefault="00925CE7" w:rsidP="00B338D0">
            <w:pPr>
              <w:pStyle w:val="BodyText"/>
              <w:spacing w:line="264" w:lineRule="auto"/>
              <w:rPr>
                <w:sz w:val="20"/>
                <w:lang w:val="it-IT"/>
              </w:rPr>
            </w:pPr>
            <w:r w:rsidRPr="000F3259">
              <w:rPr>
                <w:sz w:val="20"/>
                <w:lang w:val="it-IT"/>
              </w:rPr>
              <w:t xml:space="preserve">Etalonarea va fi efectuata in termen de maximum 10 zile de la data punerii la dispozitia prestatorului a mijloacelor de masurare. </w:t>
            </w:r>
          </w:p>
        </w:tc>
        <w:tc>
          <w:tcPr>
            <w:tcW w:w="3828" w:type="dxa"/>
            <w:vAlign w:val="center"/>
          </w:tcPr>
          <w:p w:rsidR="00925CE7" w:rsidRPr="000F3259" w:rsidRDefault="00925CE7" w:rsidP="00B338D0">
            <w:pPr>
              <w:rPr>
                <w:color w:val="000000"/>
                <w:sz w:val="20"/>
                <w:szCs w:val="20"/>
              </w:rPr>
            </w:pPr>
            <w:r w:rsidRPr="000F3259">
              <w:rPr>
                <w:color w:val="000000"/>
                <w:sz w:val="20"/>
                <w:szCs w:val="20"/>
              </w:rPr>
              <w:t>Acceptat □       Neacceptat □</w:t>
            </w:r>
          </w:p>
          <w:p w:rsidR="00925CE7" w:rsidRPr="000F3259" w:rsidRDefault="00925CE7" w:rsidP="00B338D0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925CE7" w:rsidRPr="000F3259" w:rsidTr="00B338D0">
        <w:trPr>
          <w:trHeight w:val="286"/>
        </w:trPr>
        <w:tc>
          <w:tcPr>
            <w:tcW w:w="6624" w:type="dxa"/>
          </w:tcPr>
          <w:p w:rsidR="00925CE7" w:rsidRPr="000F3259" w:rsidRDefault="00925CE7" w:rsidP="00B338D0">
            <w:pPr>
              <w:pStyle w:val="BodyText"/>
              <w:spacing w:line="264" w:lineRule="auto"/>
              <w:rPr>
                <w:b/>
                <w:i/>
                <w:sz w:val="20"/>
                <w:lang w:val="it-IT"/>
              </w:rPr>
            </w:pPr>
            <w:r w:rsidRPr="000F3259">
              <w:rPr>
                <w:b/>
                <w:i/>
                <w:sz w:val="20"/>
                <w:lang w:val="it-IT"/>
              </w:rPr>
              <w:t>Receptia serviciilor se face astfel:</w:t>
            </w:r>
          </w:p>
          <w:p w:rsidR="00925CE7" w:rsidRPr="000F3259" w:rsidRDefault="00925CE7" w:rsidP="00B338D0">
            <w:pPr>
              <w:pStyle w:val="BodyText"/>
              <w:spacing w:line="264" w:lineRule="auto"/>
              <w:rPr>
                <w:sz w:val="20"/>
                <w:lang w:val="it-IT"/>
              </w:rPr>
            </w:pPr>
            <w:r w:rsidRPr="000F3259">
              <w:rPr>
                <w:sz w:val="20"/>
                <w:lang w:val="it-IT"/>
              </w:rPr>
              <w:t>Receptia serviciilor, care sunt prestate in laboratoarele prestatorului, se va face la beneficiar de catre responsabilul cu metrologia din fiecare CTE.</w:t>
            </w:r>
          </w:p>
          <w:p w:rsidR="00925CE7" w:rsidRPr="000F3259" w:rsidRDefault="00925CE7" w:rsidP="00B338D0">
            <w:pPr>
              <w:pStyle w:val="BodyText"/>
              <w:spacing w:line="264" w:lineRule="auto"/>
              <w:rPr>
                <w:sz w:val="20"/>
                <w:lang w:val="it-IT"/>
              </w:rPr>
            </w:pPr>
            <w:r w:rsidRPr="000F3259">
              <w:rPr>
                <w:sz w:val="20"/>
                <w:lang w:val="it-IT"/>
              </w:rPr>
              <w:t xml:space="preserve">Daca prestatorul are sediul in alta localitate, receptia se face de asemenea la sediul beneficiarului. Beneficiarul semneaza de predarea/primirea mijloacelor de masurare si intra in </w:t>
            </w:r>
          </w:p>
          <w:p w:rsidR="00925CE7" w:rsidRPr="000F3259" w:rsidRDefault="00925CE7" w:rsidP="00B338D0">
            <w:pPr>
              <w:pStyle w:val="BodyText"/>
              <w:spacing w:line="264" w:lineRule="auto"/>
              <w:rPr>
                <w:sz w:val="20"/>
                <w:lang w:val="it-IT"/>
              </w:rPr>
            </w:pPr>
            <w:r w:rsidRPr="000F3259">
              <w:rPr>
                <w:sz w:val="20"/>
                <w:lang w:val="it-IT"/>
              </w:rPr>
              <w:t>posesia mijlocului de masurare, precum si a Certificatului de etalonare, a procesului verbal de predare/primire si a bazei de calcul/situatie de lucrari/deviz dupa caz.</w:t>
            </w:r>
          </w:p>
          <w:p w:rsidR="00925CE7" w:rsidRPr="000F3259" w:rsidRDefault="00925CE7" w:rsidP="00B338D0">
            <w:pPr>
              <w:pStyle w:val="BodyText"/>
              <w:spacing w:line="264" w:lineRule="auto"/>
              <w:rPr>
                <w:sz w:val="20"/>
                <w:lang w:val="it-IT"/>
              </w:rPr>
            </w:pPr>
            <w:r w:rsidRPr="000F3259">
              <w:rPr>
                <w:sz w:val="20"/>
                <w:lang w:val="it-IT"/>
              </w:rPr>
              <w:tab/>
              <w:t>Receptia serviciilor de etalonare, prestate la fata locului, se va face la beneficiar, de catre responsabilul cu metrologia din CTE, care intra in posesia Certificatului de etalonare si a bazei de calcul/situatie de lucrari/deviz dupa caz.</w:t>
            </w:r>
          </w:p>
        </w:tc>
        <w:tc>
          <w:tcPr>
            <w:tcW w:w="3828" w:type="dxa"/>
          </w:tcPr>
          <w:p w:rsidR="00925CE7" w:rsidRPr="000F3259" w:rsidRDefault="00925CE7" w:rsidP="00B338D0">
            <w:pPr>
              <w:rPr>
                <w:color w:val="000000"/>
                <w:sz w:val="20"/>
                <w:szCs w:val="20"/>
              </w:rPr>
            </w:pPr>
          </w:p>
          <w:p w:rsidR="00925CE7" w:rsidRPr="000F3259" w:rsidRDefault="00925CE7" w:rsidP="00B338D0">
            <w:pPr>
              <w:rPr>
                <w:color w:val="000000"/>
                <w:sz w:val="20"/>
                <w:szCs w:val="20"/>
              </w:rPr>
            </w:pPr>
          </w:p>
          <w:p w:rsidR="00925CE7" w:rsidRPr="000F3259" w:rsidRDefault="00925CE7" w:rsidP="00B338D0">
            <w:pPr>
              <w:rPr>
                <w:color w:val="000000"/>
                <w:sz w:val="20"/>
                <w:szCs w:val="20"/>
              </w:rPr>
            </w:pPr>
          </w:p>
          <w:p w:rsidR="00925CE7" w:rsidRPr="000F3259" w:rsidRDefault="00925CE7" w:rsidP="00B338D0">
            <w:pPr>
              <w:rPr>
                <w:color w:val="000000"/>
                <w:sz w:val="20"/>
                <w:szCs w:val="20"/>
              </w:rPr>
            </w:pPr>
          </w:p>
          <w:p w:rsidR="00925CE7" w:rsidRPr="000F3259" w:rsidRDefault="00925CE7" w:rsidP="00B338D0">
            <w:pPr>
              <w:rPr>
                <w:color w:val="000000"/>
                <w:sz w:val="20"/>
                <w:szCs w:val="20"/>
              </w:rPr>
            </w:pPr>
            <w:r w:rsidRPr="000F3259">
              <w:rPr>
                <w:color w:val="000000"/>
                <w:sz w:val="20"/>
                <w:szCs w:val="20"/>
              </w:rPr>
              <w:t>Acceptat □       Neacceptat □</w:t>
            </w:r>
          </w:p>
          <w:p w:rsidR="00925CE7" w:rsidRPr="000F3259" w:rsidRDefault="00925CE7" w:rsidP="00B338D0">
            <w:pPr>
              <w:rPr>
                <w:color w:val="000000"/>
                <w:sz w:val="20"/>
                <w:szCs w:val="20"/>
              </w:rPr>
            </w:pPr>
          </w:p>
          <w:p w:rsidR="00925CE7" w:rsidRPr="000F3259" w:rsidRDefault="00925CE7" w:rsidP="00B338D0">
            <w:pPr>
              <w:rPr>
                <w:color w:val="000000"/>
                <w:sz w:val="20"/>
                <w:szCs w:val="20"/>
              </w:rPr>
            </w:pPr>
          </w:p>
          <w:p w:rsidR="00925CE7" w:rsidRPr="000F3259" w:rsidRDefault="00925CE7" w:rsidP="00B338D0">
            <w:pPr>
              <w:rPr>
                <w:color w:val="000000"/>
                <w:sz w:val="20"/>
                <w:szCs w:val="20"/>
              </w:rPr>
            </w:pPr>
            <w:r w:rsidRPr="000F3259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925CE7" w:rsidRPr="000F3259" w:rsidTr="00B338D0">
        <w:trPr>
          <w:trHeight w:val="683"/>
        </w:trPr>
        <w:tc>
          <w:tcPr>
            <w:tcW w:w="6624" w:type="dxa"/>
          </w:tcPr>
          <w:p w:rsidR="00925CE7" w:rsidRPr="000F3259" w:rsidRDefault="00925CE7" w:rsidP="00B338D0">
            <w:pPr>
              <w:pStyle w:val="BodyTextIndent3"/>
              <w:ind w:left="0" w:right="367"/>
              <w:jc w:val="both"/>
              <w:rPr>
                <w:sz w:val="20"/>
                <w:szCs w:val="20"/>
                <w:lang w:val="fr-FR"/>
              </w:rPr>
            </w:pPr>
            <w:r w:rsidRPr="000F3259">
              <w:rPr>
                <w:b/>
                <w:i/>
                <w:sz w:val="20"/>
                <w:szCs w:val="20"/>
                <w:lang w:val="fr-FR"/>
              </w:rPr>
              <w:t>Model de contract prezentat de achizitor</w:t>
            </w:r>
            <w:r w:rsidRPr="000F3259">
              <w:rPr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3828" w:type="dxa"/>
          </w:tcPr>
          <w:p w:rsidR="00925CE7" w:rsidRPr="000F3259" w:rsidRDefault="00925CE7" w:rsidP="00B338D0">
            <w:pPr>
              <w:rPr>
                <w:color w:val="000000"/>
                <w:sz w:val="20"/>
                <w:szCs w:val="20"/>
              </w:rPr>
            </w:pPr>
            <w:r w:rsidRPr="000F3259">
              <w:rPr>
                <w:color w:val="000000"/>
                <w:sz w:val="20"/>
                <w:szCs w:val="20"/>
              </w:rPr>
              <w:t>□ Acceptat</w:t>
            </w:r>
          </w:p>
          <w:p w:rsidR="00925CE7" w:rsidRPr="000F3259" w:rsidRDefault="00925CE7" w:rsidP="00B338D0">
            <w:pPr>
              <w:rPr>
                <w:color w:val="000000"/>
                <w:sz w:val="20"/>
                <w:szCs w:val="20"/>
              </w:rPr>
            </w:pPr>
            <w:r w:rsidRPr="000F3259">
              <w:rPr>
                <w:color w:val="000000"/>
                <w:sz w:val="20"/>
                <w:szCs w:val="20"/>
              </w:rPr>
              <w:t>□ Neacceptat</w:t>
            </w:r>
          </w:p>
          <w:p w:rsidR="00925CE7" w:rsidRPr="000F3259" w:rsidRDefault="00925CE7" w:rsidP="00B338D0">
            <w:pPr>
              <w:rPr>
                <w:color w:val="000000"/>
                <w:sz w:val="20"/>
                <w:szCs w:val="20"/>
              </w:rPr>
            </w:pPr>
            <w:r w:rsidRPr="000F3259">
              <w:rPr>
                <w:color w:val="000000"/>
                <w:sz w:val="20"/>
                <w:szCs w:val="20"/>
              </w:rPr>
              <w:t xml:space="preserve">□ Acceptat </w:t>
            </w:r>
            <w:r w:rsidRPr="000F3259">
              <w:rPr>
                <w:b/>
                <w:i/>
                <w:color w:val="000000"/>
                <w:sz w:val="20"/>
                <w:szCs w:val="20"/>
              </w:rPr>
              <w:t>cu obiectiuni</w:t>
            </w:r>
          </w:p>
          <w:p w:rsidR="00925CE7" w:rsidRPr="000F3259" w:rsidRDefault="00925CE7" w:rsidP="00B338D0">
            <w:pPr>
              <w:rPr>
                <w:color w:val="000000"/>
                <w:sz w:val="20"/>
                <w:szCs w:val="20"/>
              </w:rPr>
            </w:pPr>
            <w:r w:rsidRPr="000F3259">
              <w:rPr>
                <w:color w:val="000000"/>
                <w:sz w:val="20"/>
                <w:szCs w:val="20"/>
              </w:rPr>
              <w:t>(</w:t>
            </w:r>
            <w:r w:rsidRPr="000F3259">
              <w:rPr>
                <w:i/>
                <w:color w:val="000000"/>
                <w:sz w:val="20"/>
                <w:szCs w:val="20"/>
              </w:rPr>
              <w:t xml:space="preserve">se atasaza </w:t>
            </w:r>
            <w:r w:rsidRPr="000F3259">
              <w:rPr>
                <w:i/>
                <w:sz w:val="20"/>
                <w:szCs w:val="20"/>
                <w:lang w:val="it-IT"/>
              </w:rPr>
              <w:t>obiectiunile la modelul de contract daca este cazul</w:t>
            </w:r>
            <w:r w:rsidRPr="000F3259">
              <w:rPr>
                <w:sz w:val="20"/>
                <w:szCs w:val="20"/>
                <w:lang w:val="it-IT"/>
              </w:rPr>
              <w:t>)</w:t>
            </w:r>
          </w:p>
        </w:tc>
      </w:tr>
    </w:tbl>
    <w:p w:rsidR="00925CE7" w:rsidRPr="000F3259" w:rsidRDefault="00925CE7" w:rsidP="00925CE7">
      <w:pPr>
        <w:outlineLvl w:val="0"/>
        <w:rPr>
          <w:b/>
          <w:color w:val="000000"/>
          <w:sz w:val="20"/>
          <w:szCs w:val="20"/>
        </w:rPr>
      </w:pPr>
      <w:r w:rsidRPr="000F3259">
        <w:rPr>
          <w:b/>
          <w:color w:val="000000"/>
          <w:sz w:val="20"/>
          <w:szCs w:val="20"/>
        </w:rPr>
        <w:t xml:space="preserve">        OBSERVAŢII : …………………………………………………………………………………………</w:t>
      </w:r>
    </w:p>
    <w:p w:rsidR="00925CE7" w:rsidRPr="000F3259" w:rsidRDefault="00925CE7" w:rsidP="00925CE7">
      <w:pPr>
        <w:rPr>
          <w:b/>
          <w:color w:val="000000"/>
          <w:sz w:val="20"/>
          <w:szCs w:val="20"/>
        </w:rPr>
      </w:pPr>
    </w:p>
    <w:p w:rsidR="00925CE7" w:rsidRPr="000F3259" w:rsidRDefault="00925CE7" w:rsidP="00925CE7">
      <w:pPr>
        <w:ind w:left="360"/>
        <w:rPr>
          <w:b/>
          <w:color w:val="000000"/>
          <w:sz w:val="20"/>
          <w:szCs w:val="20"/>
        </w:rPr>
      </w:pPr>
    </w:p>
    <w:p w:rsidR="00925CE7" w:rsidRPr="000F3259" w:rsidRDefault="00925CE7" w:rsidP="00925CE7">
      <w:pPr>
        <w:ind w:left="4956" w:firstLine="708"/>
        <w:outlineLvl w:val="0"/>
        <w:rPr>
          <w:b/>
          <w:color w:val="000000"/>
          <w:sz w:val="20"/>
          <w:szCs w:val="20"/>
        </w:rPr>
      </w:pPr>
      <w:r w:rsidRPr="000F3259">
        <w:rPr>
          <w:b/>
          <w:color w:val="000000"/>
          <w:sz w:val="20"/>
          <w:szCs w:val="20"/>
        </w:rPr>
        <w:t xml:space="preserve">                                       PRESTATOR</w:t>
      </w:r>
    </w:p>
    <w:p w:rsidR="00925CE7" w:rsidRPr="000F3259" w:rsidRDefault="00925CE7" w:rsidP="00925CE7">
      <w:pPr>
        <w:rPr>
          <w:sz w:val="20"/>
          <w:szCs w:val="20"/>
        </w:rPr>
      </w:pPr>
      <w:r w:rsidRPr="000F3259">
        <w:rPr>
          <w:b/>
          <w:color w:val="000000"/>
          <w:sz w:val="20"/>
          <w:szCs w:val="20"/>
        </w:rPr>
        <w:t xml:space="preserve">                                                                                                                </w:t>
      </w:r>
      <w:r w:rsidRPr="000F3259">
        <w:rPr>
          <w:b/>
          <w:color w:val="000000"/>
          <w:sz w:val="20"/>
          <w:szCs w:val="20"/>
        </w:rPr>
        <w:tab/>
      </w:r>
      <w:r w:rsidRPr="000F3259">
        <w:rPr>
          <w:b/>
          <w:color w:val="000000"/>
          <w:sz w:val="20"/>
          <w:szCs w:val="20"/>
        </w:rPr>
        <w:tab/>
        <w:t xml:space="preserve">                ………………..................</w:t>
      </w:r>
    </w:p>
    <w:p w:rsidR="00925CE7" w:rsidRPr="000F3259" w:rsidRDefault="00925CE7" w:rsidP="00925CE7">
      <w:pPr>
        <w:rPr>
          <w:sz w:val="20"/>
          <w:szCs w:val="20"/>
        </w:rPr>
      </w:pPr>
      <w:r w:rsidRPr="000F3259">
        <w:rPr>
          <w:sz w:val="20"/>
          <w:szCs w:val="20"/>
        </w:rPr>
        <w:tab/>
      </w:r>
      <w:r w:rsidRPr="000F3259">
        <w:rPr>
          <w:sz w:val="20"/>
          <w:szCs w:val="20"/>
        </w:rPr>
        <w:tab/>
      </w:r>
      <w:r w:rsidRPr="000F3259">
        <w:rPr>
          <w:sz w:val="20"/>
          <w:szCs w:val="20"/>
        </w:rPr>
        <w:tab/>
      </w:r>
      <w:r w:rsidRPr="000F3259">
        <w:rPr>
          <w:sz w:val="20"/>
          <w:szCs w:val="20"/>
        </w:rPr>
        <w:tab/>
      </w:r>
      <w:r w:rsidRPr="000F3259">
        <w:rPr>
          <w:sz w:val="20"/>
          <w:szCs w:val="20"/>
        </w:rPr>
        <w:tab/>
      </w:r>
      <w:r w:rsidRPr="000F3259">
        <w:rPr>
          <w:sz w:val="20"/>
          <w:szCs w:val="20"/>
        </w:rPr>
        <w:tab/>
      </w:r>
      <w:r w:rsidRPr="000F3259">
        <w:rPr>
          <w:sz w:val="20"/>
          <w:szCs w:val="20"/>
        </w:rPr>
        <w:tab/>
      </w:r>
      <w:r w:rsidRPr="000F3259">
        <w:rPr>
          <w:sz w:val="20"/>
          <w:szCs w:val="20"/>
        </w:rPr>
        <w:tab/>
      </w:r>
      <w:r w:rsidRPr="000F3259">
        <w:rPr>
          <w:sz w:val="20"/>
          <w:szCs w:val="20"/>
        </w:rPr>
        <w:tab/>
      </w:r>
      <w:r w:rsidRPr="000F3259">
        <w:rPr>
          <w:sz w:val="20"/>
          <w:szCs w:val="20"/>
        </w:rPr>
        <w:tab/>
        <w:t xml:space="preserve">  (semnătura autorizată)</w:t>
      </w:r>
    </w:p>
    <w:p w:rsidR="00C36DFE" w:rsidRPr="000F3259" w:rsidRDefault="000F3259">
      <w:pPr>
        <w:rPr>
          <w:sz w:val="20"/>
          <w:szCs w:val="20"/>
        </w:rPr>
      </w:pPr>
    </w:p>
    <w:sectPr w:rsidR="00C36DFE" w:rsidRPr="000F3259" w:rsidSect="00BE61DF">
      <w:pgSz w:w="11906" w:h="16838" w:code="9"/>
      <w:pgMar w:top="301" w:right="578" w:bottom="301" w:left="862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mirrorMargin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188"/>
    <w:rsid w:val="00010D1C"/>
    <w:rsid w:val="000F3259"/>
    <w:rsid w:val="00312720"/>
    <w:rsid w:val="00925CE7"/>
    <w:rsid w:val="00AB37EF"/>
    <w:rsid w:val="00B73188"/>
    <w:rsid w:val="00CB3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5CE7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5CE7"/>
    <w:pPr>
      <w:ind w:left="720"/>
      <w:contextualSpacing/>
    </w:pPr>
  </w:style>
  <w:style w:type="paragraph" w:styleId="BodyText">
    <w:name w:val="Body Text"/>
    <w:aliases w:val="Caracter, Caracter,Caracter Caracter Caracter,Caracter Caracter"/>
    <w:basedOn w:val="Normal"/>
    <w:link w:val="BodyTextChar"/>
    <w:rsid w:val="00925CE7"/>
    <w:pPr>
      <w:jc w:val="both"/>
    </w:pPr>
    <w:rPr>
      <w:noProof w:val="0"/>
      <w:sz w:val="28"/>
      <w:szCs w:val="20"/>
      <w:lang w:val="en-GB" w:eastAsia="en-US"/>
    </w:rPr>
  </w:style>
  <w:style w:type="character" w:customStyle="1" w:styleId="BodyTextChar">
    <w:name w:val="Body Text Char"/>
    <w:aliases w:val="Caracter Char, Caracter Char,Caracter Caracter Caracter Char,Caracter Caracter Char"/>
    <w:basedOn w:val="DefaultParagraphFont"/>
    <w:link w:val="BodyText"/>
    <w:rsid w:val="00925CE7"/>
    <w:rPr>
      <w:rFonts w:ascii="Times New Roman" w:eastAsia="Times New Roman" w:hAnsi="Times New Roman" w:cs="Times New Roman"/>
      <w:sz w:val="28"/>
      <w:szCs w:val="20"/>
      <w:lang w:val="en-GB"/>
    </w:rPr>
  </w:style>
  <w:style w:type="paragraph" w:styleId="BodyTextIndent3">
    <w:name w:val="Body Text Indent 3"/>
    <w:basedOn w:val="Normal"/>
    <w:link w:val="BodyTextIndent3Char"/>
    <w:rsid w:val="00925CE7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925CE7"/>
    <w:rPr>
      <w:rFonts w:ascii="Times New Roman" w:eastAsia="Times New Roman" w:hAnsi="Times New Roman" w:cs="Times New Roman"/>
      <w:noProof/>
      <w:sz w:val="16"/>
      <w:szCs w:val="16"/>
      <w:lang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5CE7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5CE7"/>
    <w:pPr>
      <w:ind w:left="720"/>
      <w:contextualSpacing/>
    </w:pPr>
  </w:style>
  <w:style w:type="paragraph" w:styleId="BodyText">
    <w:name w:val="Body Text"/>
    <w:aliases w:val="Caracter, Caracter,Caracter Caracter Caracter,Caracter Caracter"/>
    <w:basedOn w:val="Normal"/>
    <w:link w:val="BodyTextChar"/>
    <w:rsid w:val="00925CE7"/>
    <w:pPr>
      <w:jc w:val="both"/>
    </w:pPr>
    <w:rPr>
      <w:noProof w:val="0"/>
      <w:sz w:val="28"/>
      <w:szCs w:val="20"/>
      <w:lang w:val="en-GB" w:eastAsia="en-US"/>
    </w:rPr>
  </w:style>
  <w:style w:type="character" w:customStyle="1" w:styleId="BodyTextChar">
    <w:name w:val="Body Text Char"/>
    <w:aliases w:val="Caracter Char, Caracter Char,Caracter Caracter Caracter Char,Caracter Caracter Char"/>
    <w:basedOn w:val="DefaultParagraphFont"/>
    <w:link w:val="BodyText"/>
    <w:rsid w:val="00925CE7"/>
    <w:rPr>
      <w:rFonts w:ascii="Times New Roman" w:eastAsia="Times New Roman" w:hAnsi="Times New Roman" w:cs="Times New Roman"/>
      <w:sz w:val="28"/>
      <w:szCs w:val="20"/>
      <w:lang w:val="en-GB"/>
    </w:rPr>
  </w:style>
  <w:style w:type="paragraph" w:styleId="BodyTextIndent3">
    <w:name w:val="Body Text Indent 3"/>
    <w:basedOn w:val="Normal"/>
    <w:link w:val="BodyTextIndent3Char"/>
    <w:rsid w:val="00925CE7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925CE7"/>
    <w:rPr>
      <w:rFonts w:ascii="Times New Roman" w:eastAsia="Times New Roman" w:hAnsi="Times New Roman" w:cs="Times New Roman"/>
      <w:noProof/>
      <w:sz w:val="16"/>
      <w:szCs w:val="16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1371</Words>
  <Characters>7817</Characters>
  <Application>Microsoft Office Word</Application>
  <DocSecurity>0</DocSecurity>
  <Lines>65</Lines>
  <Paragraphs>18</Paragraphs>
  <ScaleCrop>false</ScaleCrop>
  <Company>HP Inc.</Company>
  <LinksUpToDate>false</LinksUpToDate>
  <CharactersWithSpaces>9170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Cornelia.Ionita</dc:creator>
  <cp:keywords/>
  <dc:description/>
  <cp:lastModifiedBy>Cornelia.Ionita</cp:lastModifiedBy>
  <cp:revision>5</cp:revision>
  <dcterms:created xsi:type="dcterms:W3CDTF">2022-12-22T07:21:00Z</dcterms:created>
  <dcterms:modified xsi:type="dcterms:W3CDTF">2022-12-28T05:02:00Z</dcterms:modified>
</cp:coreProperties>
</file>